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71" w:rsidRDefault="000505A9">
      <w:pPr>
        <w:spacing w:after="408" w:line="259" w:lineRule="auto"/>
        <w:ind w:left="283" w:right="0" w:firstLine="0"/>
        <w:jc w:val="left"/>
      </w:pPr>
      <w:r>
        <w:t xml:space="preserve"> </w:t>
      </w:r>
    </w:p>
    <w:p w:rsidR="00617771" w:rsidRDefault="000505A9">
      <w:pPr>
        <w:spacing w:after="211" w:line="259" w:lineRule="auto"/>
        <w:ind w:left="0" w:right="223" w:firstLine="0"/>
        <w:jc w:val="center"/>
      </w:pPr>
      <w:r>
        <w:rPr>
          <w:noProof/>
        </w:rPr>
        <w:drawing>
          <wp:inline distT="0" distB="0" distL="0" distR="0">
            <wp:extent cx="933450" cy="100965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17771" w:rsidRDefault="000505A9">
      <w:pPr>
        <w:spacing w:after="182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17771" w:rsidRDefault="000505A9">
      <w:pPr>
        <w:spacing w:after="1221" w:line="259" w:lineRule="auto"/>
        <w:ind w:left="283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617771" w:rsidRDefault="007748C5" w:rsidP="00AE579C">
      <w:pPr>
        <w:spacing w:after="0" w:line="216" w:lineRule="auto"/>
        <w:ind w:left="0" w:right="21" w:firstLine="0"/>
        <w:jc w:val="center"/>
      </w:pPr>
      <w:r>
        <w:rPr>
          <w:sz w:val="72"/>
        </w:rPr>
        <w:t>VÝROČNÍ</w:t>
      </w:r>
      <w:r w:rsidR="00AE579C">
        <w:rPr>
          <w:sz w:val="72"/>
        </w:rPr>
        <w:t xml:space="preserve"> </w:t>
      </w:r>
      <w:r w:rsidR="000505A9">
        <w:rPr>
          <w:sz w:val="72"/>
        </w:rPr>
        <w:t>ZPRÁVA</w:t>
      </w:r>
    </w:p>
    <w:p w:rsidR="00617771" w:rsidRDefault="000505A9" w:rsidP="00AE579C">
      <w:pPr>
        <w:spacing w:after="232" w:line="259" w:lineRule="auto"/>
        <w:ind w:left="0" w:right="21" w:firstLine="0"/>
        <w:jc w:val="right"/>
      </w:pPr>
      <w:r>
        <w:rPr>
          <w:b/>
          <w:sz w:val="36"/>
        </w:rPr>
        <w:t xml:space="preserve">Základní školy a Mateřské školy Frenštát pod Radhoštěm, </w:t>
      </w:r>
      <w:r>
        <w:t xml:space="preserve"> </w:t>
      </w:r>
    </w:p>
    <w:p w:rsidR="00617771" w:rsidRDefault="000505A9" w:rsidP="00AE579C">
      <w:pPr>
        <w:spacing w:after="82" w:line="259" w:lineRule="auto"/>
        <w:ind w:left="276" w:right="21" w:firstLine="0"/>
        <w:jc w:val="center"/>
      </w:pPr>
      <w:proofErr w:type="spellStart"/>
      <w:r>
        <w:rPr>
          <w:b/>
          <w:sz w:val="36"/>
        </w:rPr>
        <w:t>Záhuní</w:t>
      </w:r>
      <w:proofErr w:type="spellEnd"/>
      <w:r>
        <w:rPr>
          <w:b/>
          <w:sz w:val="36"/>
        </w:rPr>
        <w:t xml:space="preserve"> 408, okr. Nový Jičín </w:t>
      </w:r>
      <w:r>
        <w:t xml:space="preserve"> </w:t>
      </w:r>
    </w:p>
    <w:p w:rsidR="00617771" w:rsidRDefault="000505A9">
      <w:pPr>
        <w:spacing w:after="0" w:line="259" w:lineRule="auto"/>
        <w:ind w:left="521" w:right="0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:rsidR="00617771" w:rsidRDefault="000505A9" w:rsidP="00AE579C">
      <w:pPr>
        <w:spacing w:after="201" w:line="259" w:lineRule="auto"/>
        <w:ind w:left="0" w:right="21" w:firstLine="0"/>
        <w:jc w:val="center"/>
      </w:pPr>
      <w:r>
        <w:rPr>
          <w:noProof/>
        </w:rPr>
        <w:drawing>
          <wp:inline distT="0" distB="0" distL="0" distR="0">
            <wp:extent cx="4152900" cy="262890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3262" cy="262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71" w:rsidRDefault="000505A9" w:rsidP="00226259">
      <w:pPr>
        <w:spacing w:after="264" w:line="259" w:lineRule="auto"/>
        <w:ind w:left="283" w:right="0" w:firstLine="0"/>
        <w:jc w:val="center"/>
      </w:pPr>
      <w:r>
        <w:rPr>
          <w:sz w:val="36"/>
        </w:rPr>
        <w:t>o činnosti a hosp</w:t>
      </w:r>
      <w:r w:rsidR="002C6402">
        <w:rPr>
          <w:sz w:val="36"/>
        </w:rPr>
        <w:t>odaření školy za školní rok 2021/2022</w:t>
      </w:r>
    </w:p>
    <w:p w:rsidR="00226259" w:rsidRDefault="000505A9" w:rsidP="005779F7">
      <w:pPr>
        <w:spacing w:after="114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>zpracoval Ing. Josef Stieborský, ředitel školy</w:t>
      </w:r>
    </w:p>
    <w:p w:rsidR="00D95F27" w:rsidRDefault="00D95F27" w:rsidP="005779F7">
      <w:pPr>
        <w:spacing w:after="114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 xml:space="preserve">předkládá nový ředitel od </w:t>
      </w:r>
      <w:proofErr w:type="gramStart"/>
      <w:r>
        <w:rPr>
          <w:sz w:val="28"/>
        </w:rPr>
        <w:t>1.9.2022</w:t>
      </w:r>
      <w:proofErr w:type="gramEnd"/>
      <w:r>
        <w:rPr>
          <w:sz w:val="28"/>
        </w:rPr>
        <w:t xml:space="preserve"> Ing. Lukáš Machálka, MBA</w:t>
      </w:r>
    </w:p>
    <w:p w:rsidR="00617771" w:rsidRDefault="00660196" w:rsidP="00FE5685">
      <w:pPr>
        <w:spacing w:after="114" w:line="259" w:lineRule="auto"/>
        <w:ind w:left="1001" w:right="0" w:firstLine="415"/>
      </w:pPr>
      <w:r>
        <w:rPr>
          <w:sz w:val="28"/>
        </w:rPr>
        <w:t xml:space="preserve">          </w:t>
      </w:r>
      <w:r w:rsidR="00226259">
        <w:rPr>
          <w:sz w:val="28"/>
        </w:rPr>
        <w:t xml:space="preserve">schváleno Školskou radou </w:t>
      </w:r>
      <w:r w:rsidR="007E115C">
        <w:rPr>
          <w:sz w:val="28"/>
        </w:rPr>
        <w:t xml:space="preserve">školy </w:t>
      </w:r>
      <w:r w:rsidR="002C6402">
        <w:rPr>
          <w:sz w:val="28"/>
        </w:rPr>
        <w:t xml:space="preserve">dne </w:t>
      </w:r>
      <w:proofErr w:type="gramStart"/>
      <w:r w:rsidR="004E77CD" w:rsidRPr="004E77CD">
        <w:rPr>
          <w:sz w:val="28"/>
        </w:rPr>
        <w:t>14.10.2022</w:t>
      </w:r>
      <w:proofErr w:type="gramEnd"/>
    </w:p>
    <w:p w:rsidR="00617771" w:rsidRDefault="000505A9">
      <w:pPr>
        <w:spacing w:after="0" w:line="259" w:lineRule="auto"/>
        <w:ind w:left="283" w:right="0" w:firstLine="0"/>
        <w:jc w:val="left"/>
      </w:pPr>
      <w:r>
        <w:lastRenderedPageBreak/>
        <w:t xml:space="preserve"> </w:t>
      </w:r>
    </w:p>
    <w:p w:rsidR="00617771" w:rsidRDefault="000505A9">
      <w:pPr>
        <w:pStyle w:val="Nadpis1"/>
      </w:pPr>
      <w:r>
        <w:rPr>
          <w:u w:val="none"/>
        </w:rPr>
        <w:t xml:space="preserve">1. </w:t>
      </w:r>
      <w:r>
        <w:t>Charakteristika školy</w:t>
      </w:r>
      <w:r>
        <w:rPr>
          <w:u w:val="none"/>
        </w:rPr>
        <w:t xml:space="preserve"> </w:t>
      </w:r>
    </w:p>
    <w:p w:rsidR="00617771" w:rsidRDefault="000505A9">
      <w:pPr>
        <w:spacing w:after="0" w:line="259" w:lineRule="auto"/>
        <w:ind w:left="283" w:right="0" w:firstLine="0"/>
        <w:jc w:val="left"/>
      </w:pPr>
      <w:r>
        <w:rPr>
          <w:sz w:val="28"/>
        </w:rPr>
        <w:t xml:space="preserve"> </w:t>
      </w:r>
      <w:r>
        <w:t xml:space="preserve"> </w:t>
      </w:r>
    </w:p>
    <w:tbl>
      <w:tblPr>
        <w:tblStyle w:val="TableGrid"/>
        <w:tblW w:w="7867" w:type="dxa"/>
        <w:tblInd w:w="283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2124"/>
        <w:gridCol w:w="5743"/>
      </w:tblGrid>
      <w:tr w:rsidR="00617771">
        <w:trPr>
          <w:trHeight w:val="2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 w:rsidP="00E16FBB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a) Název školy: </w:t>
            </w: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</w:pPr>
            <w:r>
              <w:t xml:space="preserve">Základní škola a Mateřská škola Frenštát pod Radhoštěm,   </w:t>
            </w:r>
          </w:p>
        </w:tc>
      </w:tr>
      <w:tr w:rsidR="00617771">
        <w:trPr>
          <w:trHeight w:val="61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11" w:line="259" w:lineRule="auto"/>
              <w:ind w:left="0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Záhuní</w:t>
            </w:r>
            <w:proofErr w:type="spellEnd"/>
            <w:r>
              <w:t xml:space="preserve"> 408, okres Nový Jičín  </w:t>
            </w:r>
          </w:p>
        </w:tc>
      </w:tr>
      <w:tr w:rsidR="00617771">
        <w:trPr>
          <w:trHeight w:val="31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tabs>
                <w:tab w:val="center" w:pos="1189"/>
              </w:tabs>
              <w:spacing w:after="0" w:line="259" w:lineRule="auto"/>
              <w:ind w:left="0" w:right="0" w:firstLine="0"/>
              <w:jc w:val="left"/>
            </w:pPr>
            <w:r>
              <w:t xml:space="preserve">IČ:   </w:t>
            </w:r>
            <w:r>
              <w:tab/>
              <w:t xml:space="preserve">60336251  </w:t>
            </w:r>
          </w:p>
        </w:tc>
      </w:tr>
      <w:tr w:rsidR="00617771">
        <w:trPr>
          <w:trHeight w:val="61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11" w:line="259" w:lineRule="auto"/>
              <w:ind w:left="0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IZO:  102244022  </w:t>
            </w:r>
          </w:p>
        </w:tc>
      </w:tr>
      <w:tr w:rsidR="00617771">
        <w:trPr>
          <w:trHeight w:val="31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b) Zřizovatel:  </w:t>
            </w: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Město Frenštát pod Radhoštěm,   </w:t>
            </w:r>
          </w:p>
        </w:tc>
      </w:tr>
      <w:tr w:rsidR="00617771">
        <w:trPr>
          <w:trHeight w:val="615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12" w:line="259" w:lineRule="auto"/>
              <w:ind w:left="0" w:righ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Náměstí Míru 1, 744 01 Frenštát pod Radhoštěm  </w:t>
            </w:r>
          </w:p>
        </w:tc>
      </w:tr>
      <w:tr w:rsidR="00617771">
        <w:trPr>
          <w:trHeight w:val="586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c) Ředitel školy: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617771" w:rsidRDefault="000505A9">
            <w:pPr>
              <w:spacing w:after="0" w:line="259" w:lineRule="auto"/>
              <w:ind w:left="0" w:right="0" w:firstLine="0"/>
              <w:jc w:val="left"/>
            </w:pPr>
            <w:r>
              <w:t xml:space="preserve">Ing. Josef Stieborský  </w:t>
            </w:r>
          </w:p>
        </w:tc>
      </w:tr>
    </w:tbl>
    <w:p w:rsidR="00617771" w:rsidRDefault="00E16FBB" w:rsidP="00E16FBB">
      <w:pPr>
        <w:spacing w:after="78" w:line="259" w:lineRule="auto"/>
        <w:ind w:left="0" w:right="0" w:firstLine="0"/>
        <w:jc w:val="left"/>
      </w:pPr>
      <w:r>
        <w:rPr>
          <w:b/>
          <w:i/>
        </w:rPr>
        <w:t xml:space="preserve">    </w:t>
      </w:r>
      <w:r w:rsidR="000505A9">
        <w:rPr>
          <w:b/>
          <w:i/>
        </w:rPr>
        <w:t xml:space="preserve">Typ školy a školská zařízení, která škola zahrnuje: </w:t>
      </w:r>
      <w:r w:rsidR="000505A9">
        <w:rPr>
          <w:b/>
        </w:rPr>
        <w:t xml:space="preserve">  </w:t>
      </w:r>
      <w:r w:rsidR="000505A9">
        <w:rPr>
          <w:b/>
        </w:rPr>
        <w:tab/>
      </w:r>
      <w:r w:rsidR="000505A9">
        <w:t xml:space="preserve"> </w:t>
      </w:r>
    </w:p>
    <w:p w:rsidR="00FF2924" w:rsidRPr="00FF2924" w:rsidRDefault="00E16FBB" w:rsidP="00E16FBB">
      <w:pPr>
        <w:spacing w:after="3" w:line="329" w:lineRule="auto"/>
        <w:ind w:right="0" w:firstLine="415"/>
      </w:pPr>
      <w:r>
        <w:t xml:space="preserve">- </w:t>
      </w:r>
      <w:r w:rsidR="000505A9">
        <w:t xml:space="preserve">Základní škola, </w:t>
      </w:r>
      <w:proofErr w:type="spellStart"/>
      <w:r w:rsidR="000505A9">
        <w:t>Záhuní</w:t>
      </w:r>
      <w:proofErr w:type="spellEnd"/>
      <w:r w:rsidR="000505A9">
        <w:t xml:space="preserve"> 408, Frenštát pod Radhoštěm   </w:t>
      </w:r>
      <w:r w:rsidR="000505A9">
        <w:tab/>
        <w:t xml:space="preserve"> </w:t>
      </w:r>
      <w:r w:rsidR="000505A9">
        <w:rPr>
          <w:b/>
        </w:rPr>
        <w:t xml:space="preserve">         </w:t>
      </w:r>
    </w:p>
    <w:p w:rsidR="00FF2924" w:rsidRDefault="00FF2924" w:rsidP="00E16FBB">
      <w:pPr>
        <w:spacing w:after="3" w:line="329" w:lineRule="auto"/>
        <w:ind w:left="0" w:right="0"/>
      </w:pPr>
      <w:r>
        <w:rPr>
          <w:b/>
        </w:rPr>
        <w:t xml:space="preserve">         </w:t>
      </w:r>
      <w:r w:rsidR="000505A9">
        <w:rPr>
          <w:b/>
        </w:rPr>
        <w:t xml:space="preserve">  </w:t>
      </w:r>
      <w:r w:rsidR="00E16FBB">
        <w:rPr>
          <w:b/>
        </w:rPr>
        <w:tab/>
      </w:r>
      <w:r w:rsidR="000505A9">
        <w:t xml:space="preserve">- Školní družina, </w:t>
      </w:r>
      <w:proofErr w:type="spellStart"/>
      <w:r w:rsidR="000505A9">
        <w:t>Záhuní</w:t>
      </w:r>
      <w:proofErr w:type="spellEnd"/>
      <w:r w:rsidR="000505A9">
        <w:t xml:space="preserve"> 408, Frenštát pod Radhoštěm         </w:t>
      </w:r>
    </w:p>
    <w:p w:rsidR="00617771" w:rsidRDefault="000505A9" w:rsidP="00E16FBB">
      <w:pPr>
        <w:spacing w:after="3" w:line="329" w:lineRule="auto"/>
        <w:ind w:right="0" w:firstLine="415"/>
      </w:pPr>
      <w:r>
        <w:rPr>
          <w:b/>
        </w:rPr>
        <w:t xml:space="preserve">Mateřské školy: </w:t>
      </w:r>
      <w:r>
        <w:t xml:space="preserve"> </w:t>
      </w:r>
    </w:p>
    <w:p w:rsidR="00617771" w:rsidRDefault="00E16FBB" w:rsidP="00E16FBB">
      <w:pPr>
        <w:spacing w:after="85"/>
        <w:ind w:right="0" w:firstLine="415"/>
      </w:pPr>
      <w:r>
        <w:t xml:space="preserve">- </w:t>
      </w:r>
      <w:r w:rsidR="000505A9">
        <w:t xml:space="preserve">Mateřská škola, Dolní 404, Frenštát pod Radhoštěm   </w:t>
      </w:r>
      <w:r w:rsidR="000505A9">
        <w:tab/>
        <w:t xml:space="preserve"> </w:t>
      </w:r>
    </w:p>
    <w:p w:rsidR="00FF2924" w:rsidRDefault="00E16FBB" w:rsidP="00E16FBB">
      <w:pPr>
        <w:spacing w:after="1" w:line="342" w:lineRule="auto"/>
        <w:ind w:right="0" w:firstLine="415"/>
      </w:pPr>
      <w:r>
        <w:t xml:space="preserve">- </w:t>
      </w:r>
      <w:r w:rsidR="000505A9">
        <w:t xml:space="preserve">Mateřská škola, Školská čtvrť 1391, Frenštát pod Radhoštěm     </w:t>
      </w:r>
      <w:r w:rsidR="000505A9">
        <w:tab/>
      </w:r>
    </w:p>
    <w:p w:rsidR="00617771" w:rsidRDefault="000505A9" w:rsidP="00E16FBB">
      <w:pPr>
        <w:spacing w:after="1" w:line="342" w:lineRule="auto"/>
        <w:ind w:right="0" w:firstLine="415"/>
      </w:pPr>
      <w:r>
        <w:rPr>
          <w:b/>
        </w:rPr>
        <w:t xml:space="preserve">Školní jídelny: </w:t>
      </w:r>
      <w:r>
        <w:t xml:space="preserve"> </w:t>
      </w:r>
    </w:p>
    <w:p w:rsidR="00617771" w:rsidRDefault="00E16FBB" w:rsidP="00E16FBB">
      <w:pPr>
        <w:spacing w:after="77"/>
        <w:ind w:right="0" w:firstLine="415"/>
      </w:pPr>
      <w:r>
        <w:t xml:space="preserve">- </w:t>
      </w:r>
      <w:r w:rsidR="000505A9">
        <w:t xml:space="preserve">Školní jídelna základní školy, </w:t>
      </w:r>
      <w:proofErr w:type="spellStart"/>
      <w:r w:rsidR="000505A9">
        <w:t>Záhuní</w:t>
      </w:r>
      <w:proofErr w:type="spellEnd"/>
      <w:r w:rsidR="000505A9">
        <w:t xml:space="preserve"> 408, Frenštát pod Radhoštěm  </w:t>
      </w:r>
    </w:p>
    <w:p w:rsidR="00617771" w:rsidRDefault="00E16FBB" w:rsidP="00E16FBB">
      <w:pPr>
        <w:spacing w:after="78"/>
        <w:ind w:right="0" w:firstLine="415"/>
      </w:pPr>
      <w:r>
        <w:t xml:space="preserve">- </w:t>
      </w:r>
      <w:r w:rsidR="000505A9">
        <w:t xml:space="preserve">Školní jídelna při mateřské škole, Dolní 404, Frenštát pod Radhoštěm  </w:t>
      </w:r>
    </w:p>
    <w:p w:rsidR="00617771" w:rsidRDefault="00E16FBB" w:rsidP="00E16FBB">
      <w:pPr>
        <w:spacing w:after="0"/>
        <w:ind w:right="0" w:firstLine="415"/>
      </w:pPr>
      <w:r>
        <w:t xml:space="preserve">- </w:t>
      </w:r>
      <w:r w:rsidR="000505A9">
        <w:t xml:space="preserve">Školní jídelna při mateřské škole, Školská čtvrť 1391, Frenštát pod Radhoštěm  </w:t>
      </w:r>
    </w:p>
    <w:p w:rsidR="00617771" w:rsidRDefault="000505A9">
      <w:pPr>
        <w:spacing w:after="97" w:line="259" w:lineRule="auto"/>
        <w:ind w:left="283" w:right="0" w:firstLine="0"/>
        <w:jc w:val="left"/>
      </w:pPr>
      <w:r>
        <w:t xml:space="preserve">  </w:t>
      </w:r>
    </w:p>
    <w:p w:rsidR="00617771" w:rsidRPr="00E16FBB" w:rsidRDefault="000505A9">
      <w:pPr>
        <w:numPr>
          <w:ilvl w:val="0"/>
          <w:numId w:val="1"/>
        </w:numPr>
        <w:spacing w:after="0" w:line="259" w:lineRule="auto"/>
        <w:ind w:right="0" w:hanging="247"/>
        <w:jc w:val="left"/>
        <w:rPr>
          <w:color w:val="auto"/>
        </w:rPr>
      </w:pPr>
      <w:r w:rsidRPr="00E16FBB">
        <w:rPr>
          <w:b/>
          <w:i/>
          <w:color w:val="auto"/>
        </w:rPr>
        <w:t xml:space="preserve">Statistické údaje:  </w:t>
      </w:r>
      <w:r w:rsidRPr="00E16FBB">
        <w:rPr>
          <w:color w:val="auto"/>
        </w:rPr>
        <w:t xml:space="preserve"> </w:t>
      </w:r>
    </w:p>
    <w:tbl>
      <w:tblPr>
        <w:tblStyle w:val="TableGrid"/>
        <w:tblW w:w="7694" w:type="dxa"/>
        <w:tblInd w:w="283" w:type="dxa"/>
        <w:tblLook w:val="04A0" w:firstRow="1" w:lastRow="0" w:firstColumn="1" w:lastColumn="0" w:noHBand="0" w:noVBand="1"/>
      </w:tblPr>
      <w:tblGrid>
        <w:gridCol w:w="2833"/>
        <w:gridCol w:w="708"/>
        <w:gridCol w:w="1695"/>
        <w:gridCol w:w="2458"/>
      </w:tblGrid>
      <w:tr w:rsidR="00E16FBB" w:rsidRPr="00E16FBB" w:rsidTr="0016362B">
        <w:trPr>
          <w:trHeight w:val="373"/>
        </w:trPr>
        <w:tc>
          <w:tcPr>
            <w:tcW w:w="5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2C6402">
            <w:pPr>
              <w:tabs>
                <w:tab w:val="center" w:pos="4249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Skutečnost ve školním roce 2021/2022</w:t>
            </w:r>
            <w:r w:rsidR="000505A9" w:rsidRPr="00E16FBB">
              <w:rPr>
                <w:color w:val="auto"/>
              </w:rPr>
              <w:t xml:space="preserve">:  </w:t>
            </w:r>
            <w:r w:rsidR="000505A9"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</w:t>
            </w:r>
          </w:p>
        </w:tc>
      </w:tr>
      <w:tr w:rsidR="00E16FBB" w:rsidRPr="00E16FBB" w:rsidTr="0016362B">
        <w:trPr>
          <w:trHeight w:val="39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71" w:rsidRPr="00E16FBB" w:rsidRDefault="000505A9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MŠ Školská  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71" w:rsidRPr="00E16FBB" w:rsidRDefault="000505A9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počet tříd 7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771" w:rsidRPr="00E16FBB" w:rsidRDefault="000505A9" w:rsidP="00E16FB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dětí 1</w:t>
            </w:r>
            <w:r w:rsidR="00E16FBB" w:rsidRPr="00E16FBB">
              <w:rPr>
                <w:color w:val="auto"/>
              </w:rPr>
              <w:t>78</w:t>
            </w:r>
            <w:r w:rsidRPr="00E16FBB">
              <w:rPr>
                <w:color w:val="auto"/>
              </w:rPr>
              <w:t xml:space="preserve">   </w:t>
            </w:r>
            <w:r w:rsidRPr="00E16FBB">
              <w:rPr>
                <w:color w:val="auto"/>
              </w:rPr>
              <w:tab/>
              <w:t xml:space="preserve">   </w:t>
            </w:r>
          </w:p>
        </w:tc>
      </w:tr>
      <w:tr w:rsidR="00E16FBB" w:rsidRPr="00E16FBB" w:rsidTr="0016362B">
        <w:trPr>
          <w:trHeight w:val="31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 w:rsidP="00E16FBB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MŠ Dolní  </w:t>
            </w:r>
            <w:r w:rsidRPr="00E16FBB">
              <w:rPr>
                <w:color w:val="auto"/>
              </w:rPr>
              <w:tab/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počet tříd 3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 w:rsidP="00E16FB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počet žáků </w:t>
            </w:r>
            <w:r w:rsidR="0016362B" w:rsidRPr="00E16FBB">
              <w:rPr>
                <w:color w:val="auto"/>
              </w:rPr>
              <w:t>7</w:t>
            </w:r>
            <w:r w:rsidR="00E16FBB" w:rsidRPr="00E16FBB">
              <w:rPr>
                <w:color w:val="auto"/>
              </w:rPr>
              <w:t>5</w:t>
            </w:r>
            <w:r w:rsidRPr="00E16FBB">
              <w:rPr>
                <w:color w:val="auto"/>
              </w:rPr>
              <w:t xml:space="preserve">  </w:t>
            </w:r>
          </w:p>
        </w:tc>
      </w:tr>
      <w:tr w:rsidR="00E16FBB" w:rsidRPr="00E16FBB" w:rsidTr="0016362B">
        <w:trPr>
          <w:trHeight w:val="31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1. stupeň ZŠ 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66041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tříd 12</w:t>
            </w:r>
            <w:r w:rsidR="000505A9" w:rsidRPr="00E16FBB">
              <w:rPr>
                <w:color w:val="auto"/>
              </w:rPr>
              <w:t xml:space="preserve"> 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 w:rsidP="00E16FB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žáků 2</w:t>
            </w:r>
            <w:r w:rsidR="00E16FBB" w:rsidRPr="00E16FBB">
              <w:rPr>
                <w:color w:val="auto"/>
              </w:rPr>
              <w:t>63</w:t>
            </w:r>
            <w:r w:rsidRPr="00E16FBB">
              <w:rPr>
                <w:color w:val="auto"/>
              </w:rPr>
              <w:t xml:space="preserve"> </w:t>
            </w:r>
          </w:p>
        </w:tc>
      </w:tr>
      <w:tr w:rsidR="00E16FBB" w:rsidRPr="00E16FBB" w:rsidTr="0016362B">
        <w:trPr>
          <w:trHeight w:val="31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2. stupeň ZŠ 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66041F" w:rsidP="00E16FBB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tříd 1</w:t>
            </w:r>
            <w:r w:rsidR="00E16FBB" w:rsidRPr="00E16FBB">
              <w:rPr>
                <w:color w:val="auto"/>
              </w:rPr>
              <w:t>3</w:t>
            </w:r>
            <w:r w:rsidR="000505A9" w:rsidRPr="00E16FBB">
              <w:rPr>
                <w:color w:val="auto"/>
              </w:rPr>
              <w:t xml:space="preserve">  </w:t>
            </w:r>
            <w:r w:rsidR="000505A9"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16362B" w:rsidP="00E16FB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žáků 2</w:t>
            </w:r>
            <w:r w:rsidR="00E16FBB" w:rsidRPr="00E16FBB">
              <w:rPr>
                <w:color w:val="auto"/>
              </w:rPr>
              <w:t>92</w:t>
            </w:r>
            <w:r w:rsidR="000505A9" w:rsidRPr="00E16FBB">
              <w:rPr>
                <w:color w:val="auto"/>
              </w:rPr>
              <w:t xml:space="preserve"> </w:t>
            </w:r>
          </w:p>
        </w:tc>
      </w:tr>
      <w:tr w:rsidR="00E16FBB" w:rsidRPr="00E16FBB" w:rsidTr="0016362B">
        <w:trPr>
          <w:trHeight w:val="315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Školní družina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1416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počet tříd 4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počet žáků 120  </w:t>
            </w:r>
          </w:p>
        </w:tc>
      </w:tr>
      <w:tr w:rsidR="00E16FBB" w:rsidRPr="00E16FBB" w:rsidTr="0016362B">
        <w:trPr>
          <w:trHeight w:val="31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Školní jídelna MŠ Školská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 w:rsidP="00E16FB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žáků 1</w:t>
            </w:r>
            <w:r w:rsidR="00E16FBB" w:rsidRPr="00E16FBB">
              <w:rPr>
                <w:color w:val="auto"/>
              </w:rPr>
              <w:t>77</w:t>
            </w:r>
            <w:r w:rsidRPr="00E16FBB">
              <w:rPr>
                <w:color w:val="auto"/>
              </w:rPr>
              <w:t xml:space="preserve">  </w:t>
            </w:r>
          </w:p>
        </w:tc>
      </w:tr>
      <w:tr w:rsidR="00E16FBB" w:rsidRPr="00E16FBB" w:rsidTr="0016362B">
        <w:trPr>
          <w:trHeight w:val="31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Školní jídelna MŠ Dolní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E16FBB" w:rsidP="00E16FB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žáků 75</w:t>
            </w:r>
            <w:r w:rsidR="000505A9" w:rsidRPr="00E16FBB">
              <w:rPr>
                <w:color w:val="auto"/>
              </w:rPr>
              <w:t xml:space="preserve">  </w:t>
            </w:r>
          </w:p>
        </w:tc>
      </w:tr>
      <w:tr w:rsidR="00E16FBB" w:rsidRPr="00E16FBB" w:rsidTr="0016362B">
        <w:trPr>
          <w:trHeight w:val="94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tabs>
                <w:tab w:val="center" w:pos="2124"/>
              </w:tabs>
              <w:spacing w:after="6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Školní jídelna ZŠ   </w:t>
            </w:r>
            <w:r w:rsidRPr="00E16FBB">
              <w:rPr>
                <w:color w:val="auto"/>
              </w:rPr>
              <w:tab/>
              <w:t xml:space="preserve">  </w:t>
            </w:r>
          </w:p>
          <w:p w:rsidR="00617771" w:rsidRPr="00E16FBB" w:rsidRDefault="000505A9">
            <w:pPr>
              <w:spacing w:after="107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b/>
                <w:i/>
                <w:color w:val="auto"/>
              </w:rPr>
              <w:t xml:space="preserve">f) Školská rada: </w:t>
            </w:r>
            <w:r w:rsidRPr="00E16FBB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0505A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  <w:r w:rsidRPr="00E16FBB">
              <w:rPr>
                <w:color w:val="auto"/>
              </w:rPr>
              <w:tab/>
              <w:t xml:space="preserve">  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617771" w:rsidRPr="00E16FBB" w:rsidRDefault="0016362B" w:rsidP="001636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E16FBB">
              <w:rPr>
                <w:color w:val="auto"/>
              </w:rPr>
              <w:t>počet žáků 413</w:t>
            </w:r>
            <w:r w:rsidR="000505A9" w:rsidRPr="00E16FBB">
              <w:rPr>
                <w:color w:val="auto"/>
              </w:rPr>
              <w:t xml:space="preserve"> </w:t>
            </w:r>
            <w:r w:rsidR="000505A9" w:rsidRPr="00E16FBB">
              <w:rPr>
                <w:color w:val="auto"/>
              </w:rPr>
              <w:tab/>
              <w:t xml:space="preserve">  </w:t>
            </w:r>
          </w:p>
        </w:tc>
      </w:tr>
    </w:tbl>
    <w:p w:rsidR="0066041F" w:rsidRPr="002C6402" w:rsidRDefault="000505A9" w:rsidP="007748C5">
      <w:pPr>
        <w:spacing w:after="0"/>
        <w:ind w:left="279" w:right="0"/>
        <w:rPr>
          <w:color w:val="auto"/>
        </w:rPr>
      </w:pPr>
      <w:r w:rsidRPr="002C6402">
        <w:rPr>
          <w:b/>
          <w:color w:val="auto"/>
        </w:rPr>
        <w:t xml:space="preserve">  </w:t>
      </w:r>
      <w:r w:rsidRPr="002C6402">
        <w:rPr>
          <w:color w:val="auto"/>
        </w:rPr>
        <w:t xml:space="preserve">šestičlenná – 2 zástupci zřizovatele, 2 zástupci rodičů a 2 zástupci ZŠ  </w:t>
      </w:r>
    </w:p>
    <w:p w:rsidR="00617771" w:rsidRPr="002C6402" w:rsidRDefault="000505A9">
      <w:pPr>
        <w:spacing w:after="78" w:line="259" w:lineRule="auto"/>
        <w:ind w:left="278" w:right="0"/>
        <w:jc w:val="left"/>
        <w:rPr>
          <w:color w:val="auto"/>
        </w:rPr>
      </w:pPr>
      <w:r w:rsidRPr="002C6402">
        <w:rPr>
          <w:b/>
          <w:i/>
          <w:color w:val="auto"/>
        </w:rPr>
        <w:lastRenderedPageBreak/>
        <w:t>g)</w:t>
      </w:r>
      <w:r w:rsidRPr="002C6402">
        <w:rPr>
          <w:rFonts w:ascii="Arial" w:eastAsia="Arial" w:hAnsi="Arial" w:cs="Arial"/>
          <w:b/>
          <w:i/>
          <w:color w:val="auto"/>
        </w:rPr>
        <w:t xml:space="preserve"> </w:t>
      </w:r>
      <w:r w:rsidRPr="002C6402">
        <w:rPr>
          <w:b/>
          <w:i/>
          <w:color w:val="auto"/>
        </w:rPr>
        <w:t xml:space="preserve">Orientace školy: </w:t>
      </w:r>
      <w:r w:rsidRPr="002C6402">
        <w:rPr>
          <w:color w:val="auto"/>
        </w:rPr>
        <w:t xml:space="preserve"> </w:t>
      </w:r>
    </w:p>
    <w:p w:rsidR="00617771" w:rsidRPr="002C6402" w:rsidRDefault="000505A9" w:rsidP="00FE5685">
      <w:pPr>
        <w:spacing w:after="0" w:line="329" w:lineRule="auto"/>
        <w:ind w:left="268" w:right="11" w:firstLine="22"/>
        <w:jc w:val="left"/>
        <w:rPr>
          <w:color w:val="auto"/>
        </w:rPr>
      </w:pPr>
      <w:r w:rsidRPr="002C6402">
        <w:rPr>
          <w:color w:val="auto"/>
        </w:rPr>
        <w:t xml:space="preserve">Škola se profiluje především sportovním zaměřením, zdravým životním stylem a důrazem na jazykovou výuku. V souladu s dnešními trendy však klade velký důraz také na práci s výpočetní technikou. Škola nezřídila specializované třídy pro žáky se specifickými vývojovými poruchami učení a chování. Tito žáci jsou plně integrováni v běžných třídách. Škola není bezbariérová.   </w:t>
      </w:r>
    </w:p>
    <w:p w:rsidR="00617771" w:rsidRPr="002C6402" w:rsidRDefault="000505A9" w:rsidP="00E16FBB">
      <w:pPr>
        <w:spacing w:after="0" w:line="259" w:lineRule="auto"/>
        <w:ind w:left="283" w:right="0" w:firstLine="0"/>
        <w:jc w:val="left"/>
        <w:rPr>
          <w:color w:val="auto"/>
        </w:rPr>
      </w:pPr>
      <w:r w:rsidRPr="002C6402">
        <w:rPr>
          <w:color w:val="auto"/>
        </w:rPr>
        <w:t xml:space="preserve">  </w:t>
      </w:r>
    </w:p>
    <w:p w:rsidR="00617771" w:rsidRPr="002C6402" w:rsidRDefault="000505A9" w:rsidP="00E16FBB">
      <w:pPr>
        <w:spacing w:after="0"/>
        <w:ind w:right="0"/>
        <w:jc w:val="left"/>
        <w:rPr>
          <w:color w:val="auto"/>
        </w:rPr>
      </w:pPr>
      <w:r w:rsidRPr="002C6402">
        <w:rPr>
          <w:color w:val="auto"/>
        </w:rPr>
        <w:t xml:space="preserve">Škola organizuje pro žáky školní výlety a školní akce související s výchovně vzdělávací činností školy. Součástí školního vzdělávacího programu jsou zejména: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Plavecký výcvik pro žáky 1. – 4. ročníků  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proofErr w:type="spellStart"/>
      <w:r w:rsidR="000505A9" w:rsidRPr="002C6402">
        <w:rPr>
          <w:color w:val="auto"/>
        </w:rPr>
        <w:t>Lyžáček</w:t>
      </w:r>
      <w:proofErr w:type="spellEnd"/>
      <w:r w:rsidR="000505A9" w:rsidRPr="002C6402">
        <w:rPr>
          <w:color w:val="auto"/>
        </w:rPr>
        <w:t xml:space="preserve"> pro žáky 1. stupně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Kurz branného plavání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Adaptační kurz pro žáky 6. ročníků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Turistický kurz pro žáky 6. ročníků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Lyžařský kurz pro žáky 7. ročníků        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Cykloturistický kurz pro žáky 7. ročníků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proofErr w:type="spellStart"/>
      <w:r w:rsidR="000505A9" w:rsidRPr="002C6402">
        <w:rPr>
          <w:color w:val="auto"/>
        </w:rPr>
        <w:t>Skálolezecký</w:t>
      </w:r>
      <w:proofErr w:type="spellEnd"/>
      <w:r w:rsidR="000505A9" w:rsidRPr="002C6402">
        <w:rPr>
          <w:color w:val="auto"/>
        </w:rPr>
        <w:t xml:space="preserve"> kurz pro žáky 8. ročníků  </w:t>
      </w:r>
    </w:p>
    <w:p w:rsidR="00617771" w:rsidRPr="002C6402" w:rsidRDefault="00E16FBB" w:rsidP="00E16FBB">
      <w:pPr>
        <w:spacing w:after="0"/>
        <w:ind w:right="0"/>
        <w:jc w:val="left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Vodácký kurz pro žáky 9. ročníků  </w:t>
      </w:r>
    </w:p>
    <w:p w:rsidR="00617771" w:rsidRPr="002C6402" w:rsidRDefault="000505A9" w:rsidP="00E16FBB">
      <w:pPr>
        <w:spacing w:after="0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>
      <w:pPr>
        <w:spacing w:after="78" w:line="259" w:lineRule="auto"/>
        <w:ind w:left="278" w:right="0"/>
        <w:jc w:val="left"/>
        <w:rPr>
          <w:color w:val="auto"/>
        </w:rPr>
      </w:pPr>
      <w:r w:rsidRPr="002C6402">
        <w:rPr>
          <w:b/>
          <w:i/>
          <w:color w:val="auto"/>
        </w:rPr>
        <w:t>h)</w:t>
      </w:r>
      <w:r w:rsidRPr="002C6402">
        <w:rPr>
          <w:rFonts w:ascii="Arial" w:eastAsia="Arial" w:hAnsi="Arial" w:cs="Arial"/>
          <w:b/>
          <w:i/>
          <w:color w:val="auto"/>
        </w:rPr>
        <w:t xml:space="preserve"> </w:t>
      </w:r>
      <w:r w:rsidRPr="002C6402">
        <w:rPr>
          <w:b/>
          <w:i/>
          <w:color w:val="auto"/>
        </w:rPr>
        <w:t xml:space="preserve">Vybavení školy: </w:t>
      </w:r>
      <w:r w:rsidRPr="002C6402">
        <w:rPr>
          <w:color w:val="auto"/>
        </w:rPr>
        <w:t xml:space="preserve"> </w:t>
      </w:r>
    </w:p>
    <w:p w:rsidR="00134654" w:rsidRPr="002C6402" w:rsidRDefault="000505A9" w:rsidP="00DB12FD">
      <w:pPr>
        <w:pStyle w:val="Nadpis2"/>
        <w:ind w:left="0"/>
        <w:rPr>
          <w:color w:val="auto"/>
        </w:rPr>
      </w:pPr>
      <w:r w:rsidRPr="002C6402">
        <w:rPr>
          <w:color w:val="auto"/>
        </w:rPr>
        <w:t xml:space="preserve">    Odborné učebny    </w:t>
      </w:r>
    </w:p>
    <w:p w:rsidR="00E16FBB" w:rsidRDefault="00E16FBB" w:rsidP="00E16FBB">
      <w:pPr>
        <w:pStyle w:val="Nadpis2"/>
        <w:ind w:firstLine="222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- </w:t>
      </w:r>
      <w:r w:rsidR="000505A9" w:rsidRPr="002C6402">
        <w:rPr>
          <w:b w:val="0"/>
          <w:i w:val="0"/>
          <w:color w:val="auto"/>
        </w:rPr>
        <w:t xml:space="preserve">chemie, fyzika, zeměpis, přírodopis, dvě počítačové učebny, dvě učebny cizích jazyků, </w:t>
      </w:r>
    </w:p>
    <w:p w:rsidR="00617771" w:rsidRPr="002C6402" w:rsidRDefault="00E16FBB" w:rsidP="00E16FBB">
      <w:pPr>
        <w:pStyle w:val="Nadpis2"/>
        <w:ind w:left="0" w:firstLine="268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   </w:t>
      </w:r>
      <w:r w:rsidR="000505A9" w:rsidRPr="002C6402">
        <w:rPr>
          <w:b w:val="0"/>
          <w:i w:val="0"/>
          <w:color w:val="auto"/>
        </w:rPr>
        <w:t>učebna</w:t>
      </w:r>
      <w:r>
        <w:rPr>
          <w:b w:val="0"/>
          <w:i w:val="0"/>
          <w:color w:val="auto"/>
        </w:rPr>
        <w:t xml:space="preserve"> </w:t>
      </w:r>
      <w:r w:rsidR="000505A9" w:rsidRPr="002C6402">
        <w:rPr>
          <w:b w:val="0"/>
          <w:i w:val="0"/>
          <w:color w:val="auto"/>
        </w:rPr>
        <w:t xml:space="preserve">výtvarné výchovy, cvičná kuchyňka, učebna pro výuku dílen  </w:t>
      </w:r>
    </w:p>
    <w:p w:rsidR="00617771" w:rsidRPr="002C6402" w:rsidRDefault="000505A9">
      <w:pPr>
        <w:spacing w:after="7" w:line="259" w:lineRule="auto"/>
        <w:ind w:left="283" w:right="0" w:firstLine="0"/>
        <w:jc w:val="left"/>
        <w:rPr>
          <w:color w:val="auto"/>
        </w:rPr>
      </w:pPr>
      <w:r w:rsidRPr="002C6402">
        <w:rPr>
          <w:color w:val="auto"/>
        </w:rPr>
        <w:t xml:space="preserve">  </w:t>
      </w:r>
    </w:p>
    <w:p w:rsidR="00617771" w:rsidRPr="002C6402" w:rsidRDefault="00DB12FD" w:rsidP="00DB12FD">
      <w:pPr>
        <w:spacing w:after="78" w:line="259" w:lineRule="auto"/>
        <w:ind w:left="0" w:right="0" w:firstLine="0"/>
        <w:jc w:val="left"/>
        <w:rPr>
          <w:color w:val="auto"/>
        </w:rPr>
      </w:pPr>
      <w:r w:rsidRPr="002C6402">
        <w:rPr>
          <w:b/>
          <w:i/>
          <w:color w:val="auto"/>
        </w:rPr>
        <w:t xml:space="preserve">    </w:t>
      </w:r>
      <w:r w:rsidR="000505A9" w:rsidRPr="002C6402">
        <w:rPr>
          <w:b/>
          <w:i/>
          <w:color w:val="auto"/>
        </w:rPr>
        <w:t xml:space="preserve">Knihovna </w:t>
      </w:r>
      <w:r w:rsidR="000505A9" w:rsidRPr="002C6402">
        <w:rPr>
          <w:color w:val="auto"/>
        </w:rPr>
        <w:t xml:space="preserve"> </w:t>
      </w:r>
    </w:p>
    <w:p w:rsidR="00617771" w:rsidRPr="002C6402" w:rsidRDefault="00E16FBB" w:rsidP="00E16FBB">
      <w:pPr>
        <w:spacing w:after="0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žákovská knihovna s připojením k internetu  </w:t>
      </w:r>
    </w:p>
    <w:p w:rsidR="00617771" w:rsidRPr="002C6402" w:rsidRDefault="000505A9">
      <w:pPr>
        <w:spacing w:after="59" w:line="259" w:lineRule="auto"/>
        <w:ind w:left="423" w:right="0" w:firstLine="0"/>
        <w:jc w:val="left"/>
        <w:rPr>
          <w:color w:val="auto"/>
        </w:rPr>
      </w:pPr>
      <w:r w:rsidRPr="002C6402">
        <w:rPr>
          <w:color w:val="auto"/>
        </w:rPr>
        <w:t xml:space="preserve"> </w:t>
      </w:r>
    </w:p>
    <w:p w:rsidR="00617771" w:rsidRPr="002C6402" w:rsidRDefault="00DB12FD" w:rsidP="00DB12FD">
      <w:pPr>
        <w:spacing w:after="78" w:line="259" w:lineRule="auto"/>
        <w:ind w:left="0" w:right="0"/>
        <w:jc w:val="left"/>
        <w:rPr>
          <w:color w:val="auto"/>
        </w:rPr>
      </w:pPr>
      <w:r w:rsidRPr="002C6402">
        <w:rPr>
          <w:b/>
          <w:i/>
          <w:color w:val="auto"/>
        </w:rPr>
        <w:t xml:space="preserve">    </w:t>
      </w:r>
      <w:r w:rsidR="000505A9" w:rsidRPr="002C6402">
        <w:rPr>
          <w:b/>
          <w:i/>
          <w:color w:val="auto"/>
        </w:rPr>
        <w:t>Školní galerie</w:t>
      </w:r>
      <w:r w:rsidR="000505A9" w:rsidRPr="002C6402">
        <w:rPr>
          <w:i/>
          <w:color w:val="auto"/>
        </w:rPr>
        <w:t xml:space="preserve">  </w:t>
      </w:r>
    </w:p>
    <w:p w:rsidR="00617771" w:rsidRPr="002C6402" w:rsidRDefault="00E16FBB" w:rsidP="00E16FBB">
      <w:pPr>
        <w:spacing w:after="0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>prostor pro pořádání výstav prací žáků</w:t>
      </w:r>
      <w:r w:rsidR="000505A9" w:rsidRPr="002C6402">
        <w:rPr>
          <w:i/>
          <w:color w:val="auto"/>
        </w:rPr>
        <w:t xml:space="preserve"> </w:t>
      </w:r>
    </w:p>
    <w:p w:rsidR="00617771" w:rsidRPr="002C6402" w:rsidRDefault="000505A9">
      <w:pPr>
        <w:spacing w:after="107" w:line="259" w:lineRule="auto"/>
        <w:ind w:left="423" w:right="0" w:firstLine="0"/>
        <w:jc w:val="left"/>
        <w:rPr>
          <w:color w:val="auto"/>
        </w:rPr>
      </w:pPr>
      <w:r w:rsidRPr="002C6402">
        <w:rPr>
          <w:i/>
          <w:color w:val="auto"/>
        </w:rPr>
        <w:t xml:space="preserve"> </w:t>
      </w:r>
    </w:p>
    <w:p w:rsidR="00617771" w:rsidRPr="002C6402" w:rsidRDefault="000505A9">
      <w:pPr>
        <w:spacing w:after="78" w:line="259" w:lineRule="auto"/>
        <w:ind w:left="278" w:right="0"/>
        <w:jc w:val="left"/>
        <w:rPr>
          <w:color w:val="auto"/>
        </w:rPr>
      </w:pPr>
      <w:r w:rsidRPr="002C6402">
        <w:rPr>
          <w:b/>
          <w:i/>
          <w:color w:val="auto"/>
        </w:rPr>
        <w:t xml:space="preserve">Sportovní podmínky </w:t>
      </w:r>
      <w:r w:rsidRPr="002C6402">
        <w:rPr>
          <w:color w:val="auto"/>
        </w:rPr>
        <w:t xml:space="preserve"> </w:t>
      </w:r>
    </w:p>
    <w:p w:rsidR="00617771" w:rsidRPr="002C6402" w:rsidRDefault="00E16FBB" w:rsidP="00E16FBB">
      <w:pPr>
        <w:spacing w:after="0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2C6402">
        <w:rPr>
          <w:color w:val="auto"/>
        </w:rPr>
        <w:t xml:space="preserve">dvě tělocvičny, venkovní areál se čtyřmi hřišti a běžeckou dráhou  </w:t>
      </w:r>
    </w:p>
    <w:p w:rsidR="00617771" w:rsidRPr="002C6402" w:rsidRDefault="000505A9">
      <w:pPr>
        <w:spacing w:after="107" w:line="259" w:lineRule="auto"/>
        <w:ind w:left="283" w:right="0" w:firstLine="0"/>
        <w:jc w:val="left"/>
        <w:rPr>
          <w:color w:val="auto"/>
        </w:rPr>
      </w:pPr>
      <w:r w:rsidRPr="002C6402">
        <w:rPr>
          <w:color w:val="auto"/>
        </w:rPr>
        <w:t xml:space="preserve">  </w:t>
      </w:r>
    </w:p>
    <w:p w:rsidR="00617771" w:rsidRPr="002C6402" w:rsidRDefault="000505A9">
      <w:pPr>
        <w:pStyle w:val="Nadpis2"/>
        <w:ind w:left="278"/>
        <w:rPr>
          <w:color w:val="auto"/>
        </w:rPr>
      </w:pPr>
      <w:r w:rsidRPr="002C6402">
        <w:rPr>
          <w:color w:val="auto"/>
        </w:rPr>
        <w:t xml:space="preserve">Žákovský nábytek  </w:t>
      </w:r>
    </w:p>
    <w:p w:rsidR="00617771" w:rsidRPr="002C6402" w:rsidRDefault="000505A9" w:rsidP="00FE5685">
      <w:pPr>
        <w:spacing w:after="3" w:line="329" w:lineRule="auto"/>
        <w:ind w:left="278" w:right="11"/>
        <w:rPr>
          <w:color w:val="auto"/>
        </w:rPr>
      </w:pPr>
      <w:r w:rsidRPr="002C6402">
        <w:rPr>
          <w:color w:val="auto"/>
        </w:rPr>
        <w:t xml:space="preserve">Ve všech kmenových třídách je již nový, výškově stavitelný nábytek. V odborných učebnách </w:t>
      </w:r>
      <w:proofErr w:type="gramStart"/>
      <w:r w:rsidRPr="002C6402">
        <w:rPr>
          <w:color w:val="auto"/>
        </w:rPr>
        <w:t>je   rovněž</w:t>
      </w:r>
      <w:proofErr w:type="gramEnd"/>
      <w:r w:rsidRPr="002C6402">
        <w:rPr>
          <w:color w:val="auto"/>
        </w:rPr>
        <w:t xml:space="preserve"> výškově stavitelný nábytek nebo nábytek odpovídající charakteru učebny. Ve </w:t>
      </w:r>
      <w:proofErr w:type="gramStart"/>
      <w:r w:rsidRPr="002C6402">
        <w:rPr>
          <w:color w:val="auto"/>
        </w:rPr>
        <w:t>všech    kmenových</w:t>
      </w:r>
      <w:proofErr w:type="gramEnd"/>
      <w:r w:rsidRPr="002C6402">
        <w:rPr>
          <w:color w:val="auto"/>
        </w:rPr>
        <w:t xml:space="preserve"> třídách proběhla obnova skříní. Byla realizována výměna školních tabulí ve </w:t>
      </w:r>
      <w:proofErr w:type="gramStart"/>
      <w:r w:rsidRPr="002C6402">
        <w:rPr>
          <w:color w:val="auto"/>
        </w:rPr>
        <w:t>všech    kmenových</w:t>
      </w:r>
      <w:proofErr w:type="gramEnd"/>
      <w:r w:rsidRPr="002C6402">
        <w:rPr>
          <w:color w:val="auto"/>
        </w:rPr>
        <w:t xml:space="preserve"> třídách za keramické tabule s možností projekce.  </w:t>
      </w:r>
    </w:p>
    <w:p w:rsidR="00617771" w:rsidRPr="002C6402" w:rsidRDefault="000505A9">
      <w:pPr>
        <w:spacing w:after="108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 w:rsidP="00093866">
      <w:pPr>
        <w:pStyle w:val="Nadpis2"/>
        <w:ind w:left="278"/>
        <w:jc w:val="both"/>
        <w:rPr>
          <w:color w:val="auto"/>
        </w:rPr>
      </w:pPr>
      <w:r w:rsidRPr="002C6402">
        <w:rPr>
          <w:color w:val="auto"/>
        </w:rPr>
        <w:lastRenderedPageBreak/>
        <w:t xml:space="preserve">Vybavení kabinetů, laboratoří a učeben pomůckami  </w:t>
      </w:r>
    </w:p>
    <w:p w:rsidR="00617771" w:rsidRPr="002C6402" w:rsidRDefault="000505A9" w:rsidP="00093866">
      <w:pPr>
        <w:ind w:left="279" w:right="0"/>
        <w:rPr>
          <w:color w:val="auto"/>
        </w:rPr>
      </w:pPr>
      <w:r w:rsidRPr="002C6402">
        <w:rPr>
          <w:color w:val="auto"/>
        </w:rPr>
        <w:t xml:space="preserve">Odborné učebny chemie, fyziky, přírodopisu, zeměpisu jsou vedle běžných učebních pomůcek vybaveny dataprojektory a </w:t>
      </w:r>
      <w:proofErr w:type="spellStart"/>
      <w:r w:rsidRPr="002C6402">
        <w:rPr>
          <w:color w:val="auto"/>
        </w:rPr>
        <w:t>vizualizéry</w:t>
      </w:r>
      <w:proofErr w:type="spellEnd"/>
      <w:r w:rsidRPr="002C6402">
        <w:rPr>
          <w:color w:val="auto"/>
        </w:rPr>
        <w:t xml:space="preserve"> v souladu se současnými moderními trendy výuky.  </w:t>
      </w:r>
    </w:p>
    <w:p w:rsidR="00617771" w:rsidRPr="002C6402" w:rsidRDefault="000505A9" w:rsidP="00093866">
      <w:pPr>
        <w:ind w:left="279" w:right="0"/>
        <w:rPr>
          <w:color w:val="auto"/>
        </w:rPr>
      </w:pPr>
      <w:r w:rsidRPr="002C6402">
        <w:rPr>
          <w:color w:val="auto"/>
        </w:rPr>
        <w:t xml:space="preserve">V učebnách cizích jazyků jsou již několik let využívány interaktivní tabule. V učebnách jazyků byly z projektu instalovány sluchátkové systémy. Žákovskými tablety jsou vybaveny tři odborné učebny.  </w:t>
      </w:r>
    </w:p>
    <w:p w:rsidR="00617771" w:rsidRPr="002C6402" w:rsidRDefault="000505A9" w:rsidP="00093866">
      <w:pPr>
        <w:spacing w:after="0" w:line="259" w:lineRule="auto"/>
        <w:ind w:left="283" w:right="0" w:firstLine="0"/>
        <w:rPr>
          <w:color w:val="auto"/>
        </w:rPr>
      </w:pPr>
      <w:r w:rsidRPr="002C6402">
        <w:rPr>
          <w:color w:val="auto"/>
        </w:rPr>
        <w:t xml:space="preserve">  </w:t>
      </w:r>
    </w:p>
    <w:p w:rsidR="00617771" w:rsidRPr="002C6402" w:rsidRDefault="000505A9" w:rsidP="00093866">
      <w:pPr>
        <w:pStyle w:val="Nadpis2"/>
        <w:ind w:left="278"/>
        <w:jc w:val="both"/>
        <w:rPr>
          <w:color w:val="auto"/>
        </w:rPr>
      </w:pPr>
      <w:r w:rsidRPr="002C6402">
        <w:rPr>
          <w:color w:val="auto"/>
        </w:rPr>
        <w:t xml:space="preserve">Vybavení školy audiovizuální a výpočetní technikou  </w:t>
      </w:r>
    </w:p>
    <w:p w:rsidR="00617771" w:rsidRPr="002C6402" w:rsidRDefault="000505A9" w:rsidP="00093866">
      <w:pPr>
        <w:spacing w:after="3" w:line="329" w:lineRule="auto"/>
        <w:ind w:left="278" w:right="11"/>
        <w:rPr>
          <w:color w:val="auto"/>
        </w:rPr>
      </w:pPr>
      <w:r w:rsidRPr="002C6402">
        <w:rPr>
          <w:color w:val="auto"/>
        </w:rPr>
        <w:t xml:space="preserve">Počítačové učebny jsou vybaveny 30 </w:t>
      </w:r>
      <w:r w:rsidR="002C6402" w:rsidRPr="002C6402">
        <w:rPr>
          <w:color w:val="auto"/>
        </w:rPr>
        <w:t xml:space="preserve">novými </w:t>
      </w:r>
      <w:r w:rsidRPr="002C6402">
        <w:rPr>
          <w:color w:val="auto"/>
        </w:rPr>
        <w:t xml:space="preserve">počítači pro žáky. Z projektu byla pořízeno 30 notebooků pro žáky, které jsou využívány v kmenových třídách. Škola využívá 4 interaktivní tabule a stejný počet </w:t>
      </w:r>
      <w:proofErr w:type="spellStart"/>
      <w:r w:rsidRPr="002C6402">
        <w:rPr>
          <w:color w:val="auto"/>
        </w:rPr>
        <w:t>vizualizérů</w:t>
      </w:r>
      <w:proofErr w:type="spellEnd"/>
      <w:r w:rsidRPr="002C6402">
        <w:rPr>
          <w:color w:val="auto"/>
        </w:rPr>
        <w:t xml:space="preserve">. Samozřejmostí jsou ve všech kmenových třídách moderní dataprojektory. Připojení do počítačové sítě a k internetu je umožněno ve všech třídách a kabinetech. Učitelé jsou vybaveni </w:t>
      </w:r>
      <w:r w:rsidR="00A26CBB" w:rsidRPr="002C6402">
        <w:rPr>
          <w:color w:val="auto"/>
        </w:rPr>
        <w:t xml:space="preserve">novými </w:t>
      </w:r>
      <w:r w:rsidR="002C6402" w:rsidRPr="002C6402">
        <w:rPr>
          <w:color w:val="auto"/>
        </w:rPr>
        <w:t>notebooky, v obou sborovnách</w:t>
      </w:r>
      <w:r w:rsidRPr="002C6402">
        <w:rPr>
          <w:color w:val="auto"/>
        </w:rPr>
        <w:t xml:space="preserve"> j</w:t>
      </w:r>
      <w:r w:rsidR="002C6402" w:rsidRPr="002C6402">
        <w:rPr>
          <w:color w:val="auto"/>
        </w:rPr>
        <w:t>sou k dispozici celkem 3</w:t>
      </w:r>
      <w:r w:rsidR="00093866" w:rsidRPr="002C6402">
        <w:rPr>
          <w:color w:val="auto"/>
        </w:rPr>
        <w:t xml:space="preserve"> počítače a </w:t>
      </w:r>
      <w:r w:rsidR="002C6402" w:rsidRPr="002C6402">
        <w:rPr>
          <w:color w:val="auto"/>
        </w:rPr>
        <w:t xml:space="preserve">2 </w:t>
      </w:r>
      <w:r w:rsidR="00093866" w:rsidRPr="002C6402">
        <w:rPr>
          <w:color w:val="auto"/>
        </w:rPr>
        <w:t>k</w:t>
      </w:r>
      <w:r w:rsidRPr="002C6402">
        <w:rPr>
          <w:color w:val="auto"/>
        </w:rPr>
        <w:t>opíro</w:t>
      </w:r>
      <w:r w:rsidR="00093866" w:rsidRPr="002C6402">
        <w:rPr>
          <w:color w:val="auto"/>
        </w:rPr>
        <w:t>vací stroj</w:t>
      </w:r>
      <w:r w:rsidR="002C6402" w:rsidRPr="002C6402">
        <w:rPr>
          <w:color w:val="auto"/>
        </w:rPr>
        <w:t>e</w:t>
      </w:r>
      <w:r w:rsidRPr="002C6402">
        <w:rPr>
          <w:color w:val="auto"/>
        </w:rPr>
        <w:t xml:space="preserve">.   </w:t>
      </w:r>
    </w:p>
    <w:p w:rsidR="00617771" w:rsidRPr="002C6402" w:rsidRDefault="000505A9" w:rsidP="00093866">
      <w:pPr>
        <w:spacing w:after="0" w:line="259" w:lineRule="auto"/>
        <w:ind w:left="283" w:right="0" w:firstLine="0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 w:rsidP="00093866">
      <w:pPr>
        <w:spacing w:after="0" w:line="259" w:lineRule="auto"/>
        <w:ind w:left="283" w:right="0" w:firstLine="0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 w:rsidP="00093866">
      <w:pPr>
        <w:spacing w:line="259" w:lineRule="auto"/>
        <w:ind w:left="283" w:right="0" w:firstLine="0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>
      <w:pPr>
        <w:pStyle w:val="Nadpis1"/>
        <w:rPr>
          <w:color w:val="auto"/>
        </w:rPr>
      </w:pPr>
      <w:r w:rsidRPr="002C6402">
        <w:rPr>
          <w:color w:val="auto"/>
        </w:rPr>
        <w:t>2. Přehled oborů vzdělávání</w:t>
      </w:r>
      <w:r w:rsidRPr="002C6402">
        <w:rPr>
          <w:color w:val="auto"/>
          <w:u w:val="none"/>
        </w:rPr>
        <w:t xml:space="preserve">   </w:t>
      </w:r>
    </w:p>
    <w:p w:rsidR="00617771" w:rsidRPr="002C6402" w:rsidRDefault="000505A9">
      <w:pPr>
        <w:spacing w:after="88" w:line="259" w:lineRule="auto"/>
        <w:ind w:left="283" w:right="0" w:firstLine="0"/>
        <w:jc w:val="left"/>
        <w:rPr>
          <w:color w:val="auto"/>
        </w:rPr>
      </w:pPr>
      <w:r w:rsidRPr="002C6402">
        <w:rPr>
          <w:color w:val="auto"/>
        </w:rPr>
        <w:t xml:space="preserve">  </w:t>
      </w:r>
    </w:p>
    <w:p w:rsidR="00617771" w:rsidRPr="002C6402" w:rsidRDefault="000505A9">
      <w:pPr>
        <w:spacing w:after="9"/>
        <w:ind w:left="279" w:right="789"/>
        <w:rPr>
          <w:color w:val="auto"/>
        </w:rPr>
      </w:pPr>
      <w:r w:rsidRPr="002C6402">
        <w:rPr>
          <w:color w:val="auto"/>
        </w:rPr>
        <w:t xml:space="preserve">Výuka probíhala podle školního vzdělávacího </w:t>
      </w:r>
      <w:proofErr w:type="gramStart"/>
      <w:r w:rsidRPr="002C6402">
        <w:rPr>
          <w:color w:val="auto"/>
        </w:rPr>
        <w:t>programu ,,Škola</w:t>
      </w:r>
      <w:proofErr w:type="gramEnd"/>
      <w:r w:rsidRPr="002C6402">
        <w:rPr>
          <w:color w:val="auto"/>
        </w:rPr>
        <w:t xml:space="preserve"> zdravého životního stylu“      - 4. verze od 1. 9. 2013 pro 1. – 9. ročník</w:t>
      </w:r>
      <w:r w:rsidR="00093866" w:rsidRPr="002C6402">
        <w:rPr>
          <w:color w:val="auto"/>
        </w:rPr>
        <w:t>.</w:t>
      </w:r>
      <w:r w:rsidRPr="002C6402">
        <w:rPr>
          <w:color w:val="auto"/>
        </w:rPr>
        <w:t xml:space="preserve">     </w:t>
      </w:r>
    </w:p>
    <w:p w:rsidR="00617771" w:rsidRPr="002C6402" w:rsidRDefault="000505A9">
      <w:pPr>
        <w:spacing w:after="188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</w:t>
      </w:r>
    </w:p>
    <w:p w:rsidR="007748C5" w:rsidRPr="002C6402" w:rsidRDefault="007748C5">
      <w:pPr>
        <w:spacing w:after="188" w:line="259" w:lineRule="auto"/>
        <w:ind w:left="283" w:right="0" w:firstLine="0"/>
        <w:jc w:val="left"/>
        <w:rPr>
          <w:color w:val="FF0000"/>
        </w:rPr>
      </w:pPr>
    </w:p>
    <w:p w:rsidR="00617771" w:rsidRPr="009048D3" w:rsidRDefault="000505A9">
      <w:pPr>
        <w:pStyle w:val="Nadpis1"/>
        <w:rPr>
          <w:color w:val="auto"/>
        </w:rPr>
      </w:pPr>
      <w:r w:rsidRPr="009048D3">
        <w:rPr>
          <w:color w:val="auto"/>
        </w:rPr>
        <w:t>3. Údaje o pracovnících školy</w:t>
      </w:r>
      <w:r w:rsidRPr="009048D3">
        <w:rPr>
          <w:color w:val="auto"/>
          <w:u w:val="none"/>
        </w:rPr>
        <w:t xml:space="preserve">   </w:t>
      </w:r>
    </w:p>
    <w:p w:rsidR="00617771" w:rsidRPr="009048D3" w:rsidRDefault="000505A9">
      <w:pPr>
        <w:spacing w:after="7" w:line="259" w:lineRule="auto"/>
        <w:ind w:left="283" w:right="0" w:firstLine="0"/>
        <w:jc w:val="left"/>
        <w:rPr>
          <w:color w:val="auto"/>
        </w:rPr>
      </w:pPr>
      <w:r w:rsidRPr="009048D3">
        <w:rPr>
          <w:b/>
          <w:color w:val="auto"/>
          <w:sz w:val="28"/>
        </w:rPr>
        <w:t xml:space="preserve"> </w:t>
      </w:r>
      <w:r w:rsidRPr="009048D3">
        <w:rPr>
          <w:color w:val="auto"/>
        </w:rPr>
        <w:t xml:space="preserve"> </w:t>
      </w:r>
    </w:p>
    <w:p w:rsidR="00617771" w:rsidRPr="009048D3" w:rsidRDefault="000505A9">
      <w:pPr>
        <w:pStyle w:val="Nadpis2"/>
        <w:spacing w:after="51"/>
        <w:ind w:left="278"/>
        <w:rPr>
          <w:color w:val="auto"/>
        </w:rPr>
      </w:pPr>
      <w:r w:rsidRPr="009048D3">
        <w:rPr>
          <w:color w:val="auto"/>
        </w:rPr>
        <w:t>Základní údaje o</w:t>
      </w:r>
      <w:r w:rsidR="0066041F" w:rsidRPr="009048D3">
        <w:rPr>
          <w:color w:val="auto"/>
        </w:rPr>
        <w:t xml:space="preserve"> pracovnících školy k 1. 9. 202</w:t>
      </w:r>
      <w:r w:rsidR="00AC5E0E" w:rsidRPr="009048D3">
        <w:rPr>
          <w:color w:val="auto"/>
        </w:rPr>
        <w:t>1</w:t>
      </w:r>
      <w:r w:rsidRPr="009048D3">
        <w:rPr>
          <w:color w:val="auto"/>
        </w:rPr>
        <w:t xml:space="preserve">  </w:t>
      </w:r>
    </w:p>
    <w:p w:rsidR="00617771" w:rsidRPr="009048D3" w:rsidRDefault="009048D3" w:rsidP="009048D3">
      <w:pPr>
        <w:spacing w:after="31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počet pracovníků celkem </w:t>
      </w:r>
      <w:r w:rsidRPr="009048D3">
        <w:rPr>
          <w:color w:val="auto"/>
        </w:rPr>
        <w:tab/>
        <w:t xml:space="preserve"> </w:t>
      </w:r>
      <w:r w:rsidRPr="009048D3">
        <w:rPr>
          <w:color w:val="auto"/>
        </w:rPr>
        <w:tab/>
      </w:r>
      <w:r w:rsidR="0016362B" w:rsidRPr="009048D3">
        <w:rPr>
          <w:color w:val="auto"/>
        </w:rPr>
        <w:t>10</w:t>
      </w:r>
      <w:r w:rsidRPr="009048D3">
        <w:rPr>
          <w:color w:val="auto"/>
        </w:rPr>
        <w:t>6</w:t>
      </w:r>
      <w:r w:rsidR="000505A9" w:rsidRPr="009048D3">
        <w:rPr>
          <w:color w:val="auto"/>
        </w:rPr>
        <w:t xml:space="preserve">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>počet uči</w:t>
      </w:r>
      <w:r w:rsidRPr="009048D3">
        <w:rPr>
          <w:color w:val="auto"/>
        </w:rPr>
        <w:t xml:space="preserve">telů ZŠ </w:t>
      </w:r>
      <w:r w:rsidRPr="009048D3">
        <w:rPr>
          <w:color w:val="auto"/>
        </w:rPr>
        <w:tab/>
        <w:t xml:space="preserve"> </w:t>
      </w:r>
      <w:r w:rsidRPr="009048D3">
        <w:rPr>
          <w:color w:val="auto"/>
        </w:rPr>
        <w:tab/>
        <w:t xml:space="preserve"> </w:t>
      </w:r>
      <w:r w:rsidRPr="009048D3">
        <w:rPr>
          <w:color w:val="auto"/>
        </w:rPr>
        <w:tab/>
      </w:r>
      <w:r>
        <w:rPr>
          <w:color w:val="auto"/>
        </w:rPr>
        <w:tab/>
      </w:r>
      <w:r w:rsidR="002E583F" w:rsidRPr="009048D3">
        <w:rPr>
          <w:color w:val="auto"/>
        </w:rPr>
        <w:t>3</w:t>
      </w:r>
      <w:r w:rsidRPr="009048D3">
        <w:rPr>
          <w:color w:val="auto"/>
        </w:rPr>
        <w:t>1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počet školních psychologů   </w:t>
      </w:r>
      <w:r w:rsidR="000505A9" w:rsidRPr="009048D3">
        <w:rPr>
          <w:color w:val="auto"/>
        </w:rPr>
        <w:tab/>
      </w:r>
      <w:r w:rsidR="00534B82" w:rsidRPr="009048D3">
        <w:rPr>
          <w:color w:val="auto"/>
        </w:rPr>
        <w:tab/>
      </w:r>
      <w:r w:rsidR="000505A9" w:rsidRPr="009048D3">
        <w:rPr>
          <w:color w:val="auto"/>
        </w:rPr>
        <w:t xml:space="preserve">1 </w:t>
      </w:r>
    </w:p>
    <w:p w:rsidR="00617771" w:rsidRPr="009048D3" w:rsidRDefault="009048D3" w:rsidP="009048D3">
      <w:pPr>
        <w:spacing w:after="32"/>
        <w:ind w:right="0"/>
        <w:rPr>
          <w:color w:val="auto"/>
        </w:rPr>
      </w:pPr>
      <w:r>
        <w:rPr>
          <w:color w:val="auto"/>
        </w:rPr>
        <w:t xml:space="preserve">- </w:t>
      </w:r>
      <w:r w:rsidR="0066041F" w:rsidRPr="009048D3">
        <w:rPr>
          <w:color w:val="auto"/>
        </w:rPr>
        <w:t xml:space="preserve">počet vychovatelů  </w:t>
      </w:r>
      <w:r w:rsidR="0066041F" w:rsidRPr="009048D3">
        <w:rPr>
          <w:color w:val="auto"/>
        </w:rPr>
        <w:tab/>
        <w:t xml:space="preserve"> </w:t>
      </w:r>
      <w:r w:rsidR="0066041F" w:rsidRPr="009048D3">
        <w:rPr>
          <w:color w:val="auto"/>
        </w:rPr>
        <w:tab/>
      </w:r>
      <w:r w:rsidR="00534B82" w:rsidRPr="009048D3">
        <w:rPr>
          <w:color w:val="auto"/>
        </w:rPr>
        <w:tab/>
      </w:r>
      <w:r w:rsidR="000505A9" w:rsidRPr="009048D3">
        <w:rPr>
          <w:color w:val="auto"/>
        </w:rPr>
        <w:t>4</w:t>
      </w:r>
      <w:r w:rsidR="00534B82" w:rsidRPr="009048D3">
        <w:rPr>
          <w:color w:val="auto"/>
        </w:rPr>
        <w:tab/>
      </w:r>
      <w:r w:rsidR="000505A9" w:rsidRPr="009048D3">
        <w:rPr>
          <w:color w:val="auto"/>
        </w:rPr>
        <w:t xml:space="preserve">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počet učitelek MŠ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 w:rsidR="002E583F" w:rsidRPr="009048D3">
        <w:rPr>
          <w:color w:val="auto"/>
        </w:rPr>
        <w:t>2</w:t>
      </w:r>
      <w:r w:rsidRPr="009048D3">
        <w:rPr>
          <w:color w:val="auto"/>
        </w:rPr>
        <w:t>2</w:t>
      </w:r>
      <w:r w:rsidR="000505A9" w:rsidRPr="009048D3">
        <w:rPr>
          <w:color w:val="auto"/>
        </w:rPr>
        <w:t xml:space="preserve"> </w:t>
      </w:r>
    </w:p>
    <w:p w:rsidR="00617771" w:rsidRPr="009048D3" w:rsidRDefault="009048D3" w:rsidP="009048D3">
      <w:pPr>
        <w:spacing w:after="106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počet asistentů pedagoga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  <w:t>1</w:t>
      </w:r>
      <w:r w:rsidRPr="009048D3">
        <w:rPr>
          <w:color w:val="auto"/>
        </w:rPr>
        <w:t>1</w:t>
      </w:r>
      <w:r w:rsidR="000505A9" w:rsidRPr="009048D3">
        <w:rPr>
          <w:color w:val="auto"/>
        </w:rPr>
        <w:t xml:space="preserve">  </w:t>
      </w:r>
    </w:p>
    <w:p w:rsidR="00534B82" w:rsidRPr="009048D3" w:rsidRDefault="00534B82">
      <w:pPr>
        <w:pStyle w:val="Nadpis2"/>
        <w:tabs>
          <w:tab w:val="center" w:pos="684"/>
          <w:tab w:val="center" w:pos="2939"/>
        </w:tabs>
        <w:ind w:left="0" w:firstLine="0"/>
        <w:rPr>
          <w:b w:val="0"/>
          <w:color w:val="auto"/>
        </w:rPr>
      </w:pPr>
    </w:p>
    <w:p w:rsidR="00617771" w:rsidRPr="009048D3" w:rsidRDefault="00840E61">
      <w:pPr>
        <w:pStyle w:val="Nadpis2"/>
        <w:tabs>
          <w:tab w:val="center" w:pos="684"/>
          <w:tab w:val="center" w:pos="2939"/>
        </w:tabs>
        <w:ind w:left="0" w:firstLine="0"/>
        <w:rPr>
          <w:color w:val="auto"/>
        </w:rPr>
      </w:pPr>
      <w:r w:rsidRPr="009048D3">
        <w:rPr>
          <w:b w:val="0"/>
          <w:color w:val="auto"/>
        </w:rPr>
        <w:tab/>
      </w:r>
      <w:r w:rsidR="009048D3">
        <w:rPr>
          <w:b w:val="0"/>
          <w:color w:val="auto"/>
        </w:rPr>
        <w:t xml:space="preserve">     </w:t>
      </w:r>
      <w:r w:rsidR="000505A9" w:rsidRPr="009048D3">
        <w:rPr>
          <w:color w:val="auto"/>
        </w:rPr>
        <w:t xml:space="preserve">Údaje o nepedagogických pracovnících  </w:t>
      </w:r>
    </w:p>
    <w:p w:rsidR="00617771" w:rsidRPr="009048D3" w:rsidRDefault="009048D3" w:rsidP="009048D3">
      <w:pPr>
        <w:ind w:right="0" w:firstLine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školnice MŠ 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="000505A9" w:rsidRPr="009048D3">
        <w:rPr>
          <w:color w:val="auto"/>
        </w:rPr>
        <w:t xml:space="preserve">2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uklízečky MŠ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="002E583F" w:rsidRPr="009048D3">
        <w:rPr>
          <w:color w:val="auto"/>
        </w:rPr>
        <w:t>8</w:t>
      </w:r>
      <w:r w:rsidR="000505A9" w:rsidRPr="009048D3">
        <w:rPr>
          <w:color w:val="auto"/>
        </w:rPr>
        <w:t xml:space="preserve">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lastRenderedPageBreak/>
        <w:t xml:space="preserve">- </w:t>
      </w:r>
      <w:r w:rsidR="000505A9" w:rsidRPr="009048D3">
        <w:rPr>
          <w:color w:val="auto"/>
        </w:rPr>
        <w:t xml:space="preserve">uklízečky ZŠ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Pr="009048D3">
        <w:rPr>
          <w:color w:val="auto"/>
        </w:rPr>
        <w:t>8</w:t>
      </w:r>
      <w:r w:rsidR="000505A9" w:rsidRPr="009048D3">
        <w:rPr>
          <w:color w:val="auto"/>
        </w:rPr>
        <w:t xml:space="preserve">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školník ZŠ 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</w:r>
      <w:r w:rsidR="00534B82" w:rsidRPr="009048D3">
        <w:rPr>
          <w:color w:val="auto"/>
        </w:rPr>
        <w:tab/>
      </w:r>
      <w:r w:rsidR="000505A9" w:rsidRPr="009048D3">
        <w:rPr>
          <w:color w:val="auto"/>
        </w:rPr>
        <w:t xml:space="preserve">  </w:t>
      </w:r>
      <w:r w:rsidR="000505A9" w:rsidRPr="009048D3">
        <w:rPr>
          <w:color w:val="auto"/>
        </w:rPr>
        <w:tab/>
        <w:t xml:space="preserve">1   </w:t>
      </w:r>
    </w:p>
    <w:p w:rsidR="00617771" w:rsidRPr="009048D3" w:rsidRDefault="009048D3" w:rsidP="009048D3">
      <w:pPr>
        <w:spacing w:after="81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údržbář MŠ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="000505A9" w:rsidRPr="009048D3">
        <w:rPr>
          <w:color w:val="auto"/>
        </w:rPr>
        <w:t xml:space="preserve">1  </w:t>
      </w:r>
    </w:p>
    <w:p w:rsidR="00617771" w:rsidRPr="009048D3" w:rsidRDefault="009048D3" w:rsidP="009048D3">
      <w:pPr>
        <w:spacing w:after="76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>účet</w:t>
      </w:r>
      <w:r w:rsidR="0066041F" w:rsidRPr="009048D3">
        <w:rPr>
          <w:color w:val="auto"/>
        </w:rPr>
        <w:t xml:space="preserve">ní, administrativní pracovník  </w:t>
      </w:r>
      <w:r w:rsidR="00534B82" w:rsidRPr="009048D3">
        <w:rPr>
          <w:color w:val="auto"/>
        </w:rPr>
        <w:tab/>
      </w:r>
      <w:r w:rsidR="000505A9" w:rsidRPr="009048D3">
        <w:rPr>
          <w:color w:val="auto"/>
        </w:rPr>
        <w:t xml:space="preserve">2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vedoucí ŠJ při MŠ a ZŠ 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  <w:t xml:space="preserve">3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kuchařky MŠ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="00840E61" w:rsidRPr="009048D3">
        <w:rPr>
          <w:color w:val="auto"/>
        </w:rPr>
        <w:t>8</w:t>
      </w:r>
      <w:r w:rsidR="000505A9" w:rsidRPr="009048D3">
        <w:rPr>
          <w:color w:val="auto"/>
        </w:rPr>
        <w:t xml:space="preserve">   </w:t>
      </w:r>
    </w:p>
    <w:p w:rsidR="00617771" w:rsidRPr="009048D3" w:rsidRDefault="009048D3" w:rsidP="009048D3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9048D3">
        <w:rPr>
          <w:color w:val="auto"/>
        </w:rPr>
        <w:t xml:space="preserve">kuchařky ZŠ    </w:t>
      </w:r>
      <w:r w:rsidR="000505A9" w:rsidRPr="009048D3">
        <w:rPr>
          <w:color w:val="auto"/>
        </w:rPr>
        <w:tab/>
        <w:t xml:space="preserve">  </w:t>
      </w:r>
      <w:r w:rsidR="000505A9" w:rsidRPr="009048D3">
        <w:rPr>
          <w:color w:val="auto"/>
        </w:rPr>
        <w:tab/>
        <w:t xml:space="preserve"> </w:t>
      </w:r>
      <w:r w:rsidR="000505A9" w:rsidRPr="009048D3">
        <w:rPr>
          <w:color w:val="auto"/>
        </w:rPr>
        <w:tab/>
      </w:r>
      <w:r>
        <w:rPr>
          <w:color w:val="auto"/>
        </w:rPr>
        <w:tab/>
      </w:r>
      <w:r w:rsidR="00840E61" w:rsidRPr="009048D3">
        <w:rPr>
          <w:color w:val="auto"/>
        </w:rPr>
        <w:t>7</w:t>
      </w:r>
      <w:r w:rsidR="000505A9" w:rsidRPr="009048D3">
        <w:rPr>
          <w:color w:val="auto"/>
        </w:rPr>
        <w:t xml:space="preserve">  </w:t>
      </w:r>
    </w:p>
    <w:p w:rsidR="00617771" w:rsidRPr="002C6402" w:rsidRDefault="000505A9">
      <w:pPr>
        <w:spacing w:after="93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</w:t>
      </w:r>
    </w:p>
    <w:p w:rsidR="00617771" w:rsidRPr="002C6402" w:rsidRDefault="000505A9">
      <w:pPr>
        <w:spacing w:after="93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</w:t>
      </w:r>
    </w:p>
    <w:p w:rsidR="00617771" w:rsidRPr="002C6402" w:rsidRDefault="000505A9">
      <w:pPr>
        <w:spacing w:after="0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</w:t>
      </w:r>
    </w:p>
    <w:p w:rsidR="00617771" w:rsidRPr="002C6402" w:rsidRDefault="000505A9">
      <w:pPr>
        <w:pStyle w:val="Nadpis1"/>
        <w:rPr>
          <w:color w:val="auto"/>
        </w:rPr>
      </w:pPr>
      <w:r w:rsidRPr="002C6402">
        <w:rPr>
          <w:color w:val="auto"/>
        </w:rPr>
        <w:t>4. Výsledky výchovy a vzdělávání</w:t>
      </w:r>
      <w:r w:rsidRPr="002C6402">
        <w:rPr>
          <w:color w:val="auto"/>
          <w:u w:val="none"/>
        </w:rPr>
        <w:t xml:space="preserve">   </w:t>
      </w:r>
    </w:p>
    <w:p w:rsidR="00617771" w:rsidRPr="002C6402" w:rsidRDefault="000505A9">
      <w:pPr>
        <w:spacing w:after="0" w:line="259" w:lineRule="auto"/>
        <w:ind w:left="283" w:right="0" w:firstLine="0"/>
        <w:jc w:val="left"/>
        <w:rPr>
          <w:color w:val="auto"/>
        </w:rPr>
      </w:pPr>
      <w:r w:rsidRPr="002C6402">
        <w:rPr>
          <w:b/>
          <w:color w:val="auto"/>
          <w:sz w:val="28"/>
        </w:rPr>
        <w:t xml:space="preserve"> </w:t>
      </w:r>
      <w:r w:rsidRPr="002C6402">
        <w:rPr>
          <w:color w:val="auto"/>
        </w:rPr>
        <w:t xml:space="preserve"> </w:t>
      </w:r>
    </w:p>
    <w:p w:rsidR="00617771" w:rsidRPr="002C6402" w:rsidRDefault="009048D3" w:rsidP="009048D3">
      <w:pPr>
        <w:spacing w:after="88" w:line="260" w:lineRule="auto"/>
        <w:ind w:right="0"/>
        <w:jc w:val="left"/>
        <w:rPr>
          <w:color w:val="auto"/>
        </w:rPr>
      </w:pPr>
      <w:r>
        <w:rPr>
          <w:i/>
          <w:color w:val="auto"/>
        </w:rPr>
        <w:t xml:space="preserve">- </w:t>
      </w:r>
      <w:r w:rsidR="000505A9" w:rsidRPr="002C6402">
        <w:rPr>
          <w:i/>
          <w:color w:val="auto"/>
        </w:rPr>
        <w:t xml:space="preserve">Přehled o prospěchu -  viz příloha č. 1 </w:t>
      </w:r>
      <w:r w:rsidR="000505A9" w:rsidRPr="002C6402">
        <w:rPr>
          <w:color w:val="auto"/>
        </w:rPr>
        <w:t xml:space="preserve"> </w:t>
      </w:r>
    </w:p>
    <w:p w:rsidR="00617771" w:rsidRPr="002C6402" w:rsidRDefault="009048D3" w:rsidP="009048D3">
      <w:pPr>
        <w:spacing w:after="88" w:line="260" w:lineRule="auto"/>
        <w:ind w:right="0"/>
        <w:jc w:val="left"/>
        <w:rPr>
          <w:color w:val="auto"/>
        </w:rPr>
      </w:pPr>
      <w:r>
        <w:rPr>
          <w:i/>
          <w:color w:val="auto"/>
        </w:rPr>
        <w:t xml:space="preserve">- </w:t>
      </w:r>
      <w:r w:rsidR="000505A9" w:rsidRPr="002C6402">
        <w:rPr>
          <w:i/>
          <w:color w:val="auto"/>
        </w:rPr>
        <w:t xml:space="preserve">Přehled o chování - viz příloha č. 2 </w:t>
      </w:r>
      <w:r w:rsidR="000505A9" w:rsidRPr="002C6402">
        <w:rPr>
          <w:color w:val="auto"/>
        </w:rPr>
        <w:t xml:space="preserve"> </w:t>
      </w:r>
    </w:p>
    <w:p w:rsidR="00617771" w:rsidRPr="002C6402" w:rsidRDefault="009048D3" w:rsidP="009048D3">
      <w:pPr>
        <w:spacing w:after="1" w:line="260" w:lineRule="auto"/>
        <w:ind w:right="0"/>
        <w:jc w:val="left"/>
        <w:rPr>
          <w:color w:val="auto"/>
        </w:rPr>
      </w:pPr>
      <w:r>
        <w:rPr>
          <w:i/>
          <w:color w:val="auto"/>
        </w:rPr>
        <w:t xml:space="preserve">- </w:t>
      </w:r>
      <w:r w:rsidR="000505A9" w:rsidRPr="002C6402">
        <w:rPr>
          <w:i/>
          <w:color w:val="auto"/>
        </w:rPr>
        <w:t xml:space="preserve">Údaje o zameškaných hodinách - viz příloha č. 3 </w:t>
      </w:r>
      <w:r w:rsidR="000505A9" w:rsidRPr="002C6402">
        <w:rPr>
          <w:color w:val="auto"/>
        </w:rPr>
        <w:t xml:space="preserve"> </w:t>
      </w:r>
    </w:p>
    <w:p w:rsidR="00617771" w:rsidRPr="002C6402" w:rsidRDefault="000505A9" w:rsidP="0066041F">
      <w:pPr>
        <w:spacing w:after="88" w:line="260" w:lineRule="auto"/>
        <w:ind w:left="548" w:right="0" w:firstLine="0"/>
        <w:jc w:val="left"/>
        <w:rPr>
          <w:color w:val="FF0000"/>
        </w:rPr>
      </w:pPr>
      <w:r w:rsidRPr="002C6402">
        <w:rPr>
          <w:i/>
          <w:color w:val="FF0000"/>
        </w:rPr>
        <w:t xml:space="preserve"> </w:t>
      </w:r>
      <w:r w:rsidRPr="002C6402">
        <w:rPr>
          <w:color w:val="FF0000"/>
        </w:rPr>
        <w:t xml:space="preserve"> </w:t>
      </w:r>
    </w:p>
    <w:p w:rsidR="00617771" w:rsidRPr="002C6402" w:rsidRDefault="000505A9">
      <w:pPr>
        <w:pStyle w:val="Nadpis1"/>
        <w:rPr>
          <w:color w:val="FF0000"/>
        </w:rPr>
      </w:pPr>
      <w:r w:rsidRPr="00DE0C8F">
        <w:rPr>
          <w:color w:val="auto"/>
        </w:rPr>
        <w:t>5. Údaje o dalším vzdělávání pedagogických pracovníků</w:t>
      </w:r>
      <w:r w:rsidRPr="00DE0C8F">
        <w:rPr>
          <w:color w:val="auto"/>
          <w:u w:val="none"/>
        </w:rPr>
        <w:t xml:space="preserve">   </w:t>
      </w:r>
    </w:p>
    <w:p w:rsidR="00DE0C8F" w:rsidRDefault="000505A9" w:rsidP="00DE0C8F">
      <w:pPr>
        <w:spacing w:after="83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</w:t>
      </w:r>
    </w:p>
    <w:p w:rsidR="00DE0C8F" w:rsidRPr="00124001" w:rsidRDefault="00DE0C8F" w:rsidP="00DE0C8F">
      <w:pPr>
        <w:pStyle w:val="Nadpis2"/>
        <w:tabs>
          <w:tab w:val="center" w:pos="997"/>
          <w:tab w:val="center" w:pos="2408"/>
          <w:tab w:val="center" w:pos="3116"/>
          <w:tab w:val="center" w:pos="3824"/>
          <w:tab w:val="center" w:pos="4532"/>
          <w:tab w:val="center" w:pos="5241"/>
          <w:tab w:val="center" w:pos="5949"/>
          <w:tab w:val="center" w:pos="7674"/>
        </w:tabs>
        <w:ind w:left="0" w:firstLine="0"/>
        <w:rPr>
          <w:color w:val="auto"/>
        </w:rPr>
      </w:pPr>
      <w:r w:rsidRPr="00124001">
        <w:rPr>
          <w:color w:val="auto"/>
        </w:rPr>
        <w:t xml:space="preserve">Přehled DVPP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</w:t>
      </w:r>
      <w:r w:rsidRPr="00124001">
        <w:rPr>
          <w:color w:val="auto"/>
        </w:rPr>
        <w:tab/>
        <w:t xml:space="preserve">        počet účastníků  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>Jak nejlépe porozumět dítěti s SPU                                                                           3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Práce v systému </w:t>
      </w:r>
      <w:proofErr w:type="gramStart"/>
      <w:r w:rsidRPr="00124001">
        <w:rPr>
          <w:color w:val="auto"/>
        </w:rPr>
        <w:t xml:space="preserve">Bakaláři                                                              </w:t>
      </w:r>
      <w:r w:rsidR="00C7157B">
        <w:rPr>
          <w:color w:val="auto"/>
        </w:rPr>
        <w:t xml:space="preserve">                            </w:t>
      </w:r>
      <w:r w:rsidRPr="00124001">
        <w:rPr>
          <w:color w:val="auto"/>
        </w:rPr>
        <w:t xml:space="preserve"> 1</w:t>
      </w:r>
      <w:proofErr w:type="gramEnd"/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Hodnocení a sebehodnocení </w:t>
      </w:r>
      <w:proofErr w:type="gramStart"/>
      <w:r w:rsidRPr="00124001">
        <w:rPr>
          <w:color w:val="auto"/>
        </w:rPr>
        <w:t xml:space="preserve">žáka                                                                            </w:t>
      </w:r>
      <w:r w:rsidR="00C7157B">
        <w:rPr>
          <w:color w:val="auto"/>
        </w:rPr>
        <w:t xml:space="preserve">  </w:t>
      </w:r>
      <w:r w:rsidRPr="00124001">
        <w:rPr>
          <w:color w:val="auto"/>
        </w:rPr>
        <w:t>1</w:t>
      </w:r>
      <w:proofErr w:type="gramEnd"/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Fyzikální </w:t>
      </w:r>
      <w:proofErr w:type="gramStart"/>
      <w:r w:rsidRPr="00124001">
        <w:rPr>
          <w:color w:val="auto"/>
        </w:rPr>
        <w:t>pokusy</w:t>
      </w:r>
      <w:r>
        <w:rPr>
          <w:color w:val="auto"/>
        </w:rPr>
        <w:t xml:space="preserve">                                                                                                      </w:t>
      </w:r>
      <w:r w:rsidR="00C7157B">
        <w:rPr>
          <w:color w:val="auto"/>
        </w:rPr>
        <w:t xml:space="preserve"> </w:t>
      </w:r>
      <w:r w:rsidRPr="00124001">
        <w:rPr>
          <w:color w:val="auto"/>
        </w:rPr>
        <w:t xml:space="preserve"> 1</w:t>
      </w:r>
      <w:proofErr w:type="gramEnd"/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>Žáci s</w:t>
      </w:r>
      <w:r>
        <w:rPr>
          <w:color w:val="auto"/>
        </w:rPr>
        <w:t> </w:t>
      </w:r>
      <w:r w:rsidRPr="00124001">
        <w:rPr>
          <w:color w:val="auto"/>
        </w:rPr>
        <w:t>SPU</w:t>
      </w:r>
      <w:r>
        <w:rPr>
          <w:color w:val="auto"/>
        </w:rPr>
        <w:t xml:space="preserve">                                                                                                              </w:t>
      </w:r>
      <w:r w:rsidR="00C7157B">
        <w:rPr>
          <w:color w:val="auto"/>
        </w:rPr>
        <w:t xml:space="preserve">  </w:t>
      </w:r>
      <w:r>
        <w:rPr>
          <w:color w:val="auto"/>
        </w:rPr>
        <w:t xml:space="preserve"> </w:t>
      </w:r>
      <w:r w:rsidRPr="00124001">
        <w:rPr>
          <w:color w:val="auto"/>
        </w:rPr>
        <w:t xml:space="preserve"> 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Právní normy a legislativa ve </w:t>
      </w:r>
      <w:proofErr w:type="gramStart"/>
      <w:r w:rsidRPr="00124001">
        <w:rPr>
          <w:color w:val="auto"/>
        </w:rPr>
        <w:t xml:space="preserve">školství </w:t>
      </w:r>
      <w:r>
        <w:rPr>
          <w:color w:val="auto"/>
        </w:rPr>
        <w:t xml:space="preserve">                                                                       </w:t>
      </w:r>
      <w:r w:rsidRPr="00124001">
        <w:rPr>
          <w:color w:val="auto"/>
        </w:rPr>
        <w:t>1</w:t>
      </w:r>
      <w:proofErr w:type="gramEnd"/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Každé dítě má </w:t>
      </w:r>
      <w:proofErr w:type="gramStart"/>
      <w:r w:rsidRPr="00124001">
        <w:rPr>
          <w:color w:val="auto"/>
        </w:rPr>
        <w:t xml:space="preserve">talent </w:t>
      </w:r>
      <w:r>
        <w:rPr>
          <w:color w:val="auto"/>
        </w:rPr>
        <w:t xml:space="preserve">                                                                                               </w:t>
      </w:r>
      <w:r w:rsidR="00C7157B">
        <w:rPr>
          <w:color w:val="auto"/>
        </w:rPr>
        <w:t xml:space="preserve">   </w:t>
      </w:r>
      <w:r>
        <w:rPr>
          <w:color w:val="auto"/>
        </w:rPr>
        <w:t xml:space="preserve"> </w:t>
      </w:r>
      <w:r w:rsidRPr="00124001">
        <w:rPr>
          <w:color w:val="auto"/>
        </w:rPr>
        <w:t>1</w:t>
      </w:r>
      <w:proofErr w:type="gramEnd"/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Nové trendy ve výuce na 1. stupni ZŠ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Občanská výchova s Robertem Čapkem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Tvořivé aktivity a hry v angličtině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Hodnocení ukrajinských žáků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Čtenářská gramotnost na 2. stupni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Pr="00124001" w:rsidRDefault="00DE0C8F" w:rsidP="00DE0C8F">
      <w:pPr>
        <w:spacing w:after="135" w:line="259" w:lineRule="auto"/>
        <w:ind w:right="0"/>
        <w:jc w:val="left"/>
        <w:rPr>
          <w:color w:val="auto"/>
        </w:rPr>
      </w:pPr>
      <w:r w:rsidRPr="00124001">
        <w:rPr>
          <w:color w:val="auto"/>
        </w:rPr>
        <w:t xml:space="preserve">Hudební výchova na 1. stupni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>1</w:t>
      </w:r>
    </w:p>
    <w:p w:rsidR="00DE0C8F" w:rsidRDefault="00DE0C8F" w:rsidP="00DE0C8F">
      <w:pPr>
        <w:spacing w:after="135" w:line="259" w:lineRule="auto"/>
        <w:ind w:right="0"/>
        <w:jc w:val="left"/>
        <w:rPr>
          <w:b/>
          <w:color w:val="auto"/>
          <w:sz w:val="28"/>
          <w:u w:val="single" w:color="000000"/>
        </w:rPr>
      </w:pPr>
      <w:r w:rsidRPr="00124001">
        <w:rPr>
          <w:color w:val="auto"/>
        </w:rPr>
        <w:t xml:space="preserve">Poruchy autistického spektra </w:t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</w:r>
      <w:r w:rsidR="00C7157B">
        <w:rPr>
          <w:color w:val="auto"/>
        </w:rPr>
        <w:tab/>
        <w:t xml:space="preserve">        </w:t>
      </w:r>
      <w:r w:rsidRPr="00124001">
        <w:rPr>
          <w:color w:val="auto"/>
        </w:rPr>
        <w:t xml:space="preserve">12       </w:t>
      </w:r>
    </w:p>
    <w:p w:rsidR="00DE0C8F" w:rsidRDefault="00DE0C8F" w:rsidP="00DE0C8F">
      <w:pPr>
        <w:spacing w:after="83" w:line="259" w:lineRule="auto"/>
        <w:ind w:left="283" w:right="0" w:firstLine="0"/>
        <w:jc w:val="left"/>
        <w:rPr>
          <w:color w:val="FF0000"/>
        </w:rPr>
      </w:pP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Geografický seminář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Změny Google </w:t>
      </w:r>
      <w:proofErr w:type="spellStart"/>
      <w:r>
        <w:rPr>
          <w:color w:val="auto"/>
          <w:szCs w:val="24"/>
        </w:rPr>
        <w:t>Workspace</w:t>
      </w:r>
      <w:proofErr w:type="spell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Hudební výchova tvořivě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Hry, kouzla a rébusy</w:t>
      </w:r>
      <w:r w:rsidR="00660196">
        <w:rPr>
          <w:color w:val="auto"/>
          <w:szCs w:val="24"/>
        </w:rPr>
        <w:t xml:space="preserve"> </w:t>
      </w:r>
      <w:r>
        <w:rPr>
          <w:color w:val="auto"/>
          <w:szCs w:val="24"/>
        </w:rPr>
        <w:t>v hodinách cizího jazyka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2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Manipulace ve školním prostředí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Digitální gramotnost v matematice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Slovní úlohy v matematice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Úvodní setkání platformy pro učitele ICT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Objevujeme algoritmizaci ve </w:t>
      </w:r>
      <w:proofErr w:type="spellStart"/>
      <w:r>
        <w:rPr>
          <w:color w:val="auto"/>
          <w:szCs w:val="24"/>
        </w:rPr>
        <w:t>Scratchi</w:t>
      </w:r>
      <w:proofErr w:type="spell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Čtenářské díl</w:t>
      </w:r>
      <w:r w:rsidR="00660196">
        <w:rPr>
          <w:color w:val="auto"/>
          <w:szCs w:val="24"/>
        </w:rPr>
        <w:t>ny</w:t>
      </w:r>
      <w:r>
        <w:rPr>
          <w:color w:val="auto"/>
          <w:szCs w:val="24"/>
        </w:rPr>
        <w:t xml:space="preserve"> zavedení do výuky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Čtenářské dílny II.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Praktické ukázky do hodin literární výchovy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Osvědčená cvičení tvůrčího psaní aneb – Jak učit sloh bez nudy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Cvičení tvůrčího psaní v praxi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Příprava občanů k obraně státu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Srozumitelně, funkční a v praxi ověřené nápady, jak učit </w:t>
      </w:r>
      <w:proofErr w:type="spellStart"/>
      <w:r>
        <w:rPr>
          <w:color w:val="auto"/>
          <w:szCs w:val="24"/>
        </w:rPr>
        <w:t>teoriii</w:t>
      </w:r>
      <w:proofErr w:type="spellEnd"/>
      <w:r>
        <w:rPr>
          <w:color w:val="auto"/>
          <w:szCs w:val="24"/>
        </w:rPr>
        <w:t xml:space="preserve"> umění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C7157B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Jak nejlépe rozumět dítěti s SPU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346369" w:rsidRDefault="00346369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Čtenářská </w:t>
      </w:r>
      <w:proofErr w:type="gramStart"/>
      <w:r>
        <w:rPr>
          <w:color w:val="auto"/>
          <w:szCs w:val="24"/>
        </w:rPr>
        <w:t>gramotnost 2.stupně</w:t>
      </w:r>
      <w:proofErr w:type="gramEnd"/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C7157B" w:rsidRDefault="00346369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 w:rsidRPr="00346369">
        <w:rPr>
          <w:color w:val="auto"/>
          <w:szCs w:val="24"/>
        </w:rPr>
        <w:t>Specifika výuky češtiny jako druhého/cizího jazyka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346369" w:rsidRDefault="00346369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Alternativní metody ve výuce žáků s odlišným mateřským jazykem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1</w:t>
      </w:r>
    </w:p>
    <w:p w:rsidR="00346369" w:rsidRDefault="00346369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Metod. </w:t>
      </w:r>
      <w:proofErr w:type="gramStart"/>
      <w:r>
        <w:rPr>
          <w:color w:val="auto"/>
          <w:szCs w:val="24"/>
        </w:rPr>
        <w:t>den</w:t>
      </w:r>
      <w:proofErr w:type="gramEnd"/>
      <w:r>
        <w:rPr>
          <w:color w:val="auto"/>
          <w:szCs w:val="24"/>
        </w:rPr>
        <w:t xml:space="preserve"> pro učitele matematiky 1. a 2. stupně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2</w:t>
      </w:r>
    </w:p>
    <w:p w:rsidR="00346369" w:rsidRDefault="00346369" w:rsidP="00DE0C8F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Motivace a demotivace na ZŠ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  <w:t>7</w:t>
      </w:r>
    </w:p>
    <w:p w:rsidR="006B4DAC" w:rsidRDefault="00346369" w:rsidP="006B4DAC">
      <w:pPr>
        <w:spacing w:after="83" w:line="259" w:lineRule="auto"/>
        <w:ind w:left="283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>Komunikační do</w:t>
      </w:r>
      <w:r w:rsidR="00466E6C">
        <w:rPr>
          <w:color w:val="auto"/>
          <w:szCs w:val="24"/>
        </w:rPr>
        <w:t>vednosti s rodiči, třídou a kolegy</w:t>
      </w:r>
      <w:r w:rsidR="00466E6C">
        <w:rPr>
          <w:color w:val="auto"/>
          <w:szCs w:val="24"/>
        </w:rPr>
        <w:tab/>
      </w:r>
      <w:r w:rsidR="00466E6C">
        <w:rPr>
          <w:color w:val="auto"/>
          <w:szCs w:val="24"/>
        </w:rPr>
        <w:tab/>
      </w:r>
      <w:r w:rsidR="00466E6C">
        <w:rPr>
          <w:color w:val="auto"/>
          <w:szCs w:val="24"/>
        </w:rPr>
        <w:tab/>
      </w:r>
      <w:r w:rsidR="00466E6C">
        <w:rPr>
          <w:color w:val="auto"/>
          <w:szCs w:val="24"/>
        </w:rPr>
        <w:tab/>
        <w:t>6</w:t>
      </w:r>
    </w:p>
    <w:p w:rsidR="00617771" w:rsidRPr="002C6402" w:rsidRDefault="000505A9" w:rsidP="006B4DAC">
      <w:pPr>
        <w:spacing w:after="83" w:line="259" w:lineRule="auto"/>
        <w:ind w:left="283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                                                                               </w:t>
      </w:r>
    </w:p>
    <w:p w:rsidR="00617771" w:rsidRPr="00F7117D" w:rsidRDefault="000505A9">
      <w:pPr>
        <w:pStyle w:val="Nadpis1"/>
        <w:rPr>
          <w:color w:val="auto"/>
        </w:rPr>
      </w:pPr>
      <w:r w:rsidRPr="00F7117D">
        <w:rPr>
          <w:color w:val="auto"/>
        </w:rPr>
        <w:t>6. Výsledky přijímacího řízení na střední školy</w:t>
      </w:r>
      <w:r w:rsidRPr="00F7117D">
        <w:rPr>
          <w:color w:val="auto"/>
          <w:u w:val="none"/>
        </w:rPr>
        <w:t xml:space="preserve">  </w:t>
      </w:r>
    </w:p>
    <w:p w:rsidR="00617771" w:rsidRPr="00F7117D" w:rsidRDefault="000505A9">
      <w:pPr>
        <w:spacing w:after="17" w:line="259" w:lineRule="auto"/>
        <w:ind w:left="283" w:right="0" w:firstLine="0"/>
        <w:jc w:val="left"/>
        <w:rPr>
          <w:color w:val="auto"/>
        </w:rPr>
      </w:pPr>
      <w:r w:rsidRPr="00F7117D">
        <w:rPr>
          <w:b/>
          <w:color w:val="auto"/>
          <w:sz w:val="28"/>
        </w:rPr>
        <w:t xml:space="preserve"> </w:t>
      </w:r>
      <w:r w:rsidRPr="00F7117D">
        <w:rPr>
          <w:color w:val="auto"/>
        </w:rPr>
        <w:t xml:space="preserve"> </w:t>
      </w:r>
    </w:p>
    <w:p w:rsidR="007748C5" w:rsidRPr="00F7117D" w:rsidRDefault="000505A9" w:rsidP="00A46444">
      <w:pPr>
        <w:spacing w:after="78" w:line="259" w:lineRule="auto"/>
        <w:ind w:left="278" w:right="0"/>
        <w:jc w:val="left"/>
        <w:rPr>
          <w:rFonts w:asciiTheme="majorHAnsi" w:eastAsiaTheme="majorEastAsia" w:hAnsiTheme="majorHAnsi" w:cstheme="majorBidi"/>
          <w:color w:val="auto"/>
          <w:szCs w:val="28"/>
          <w:lang w:eastAsia="en-US"/>
        </w:rPr>
      </w:pPr>
      <w:r w:rsidRPr="00F7117D">
        <w:rPr>
          <w:b/>
          <w:i/>
          <w:color w:val="auto"/>
        </w:rPr>
        <w:t xml:space="preserve">Po přijímacím řízení bylo přijato: </w:t>
      </w:r>
      <w:r w:rsidRPr="00F7117D">
        <w:rPr>
          <w:color w:val="auto"/>
        </w:rPr>
        <w:t xml:space="preserve"> </w:t>
      </w:r>
      <w:r w:rsidR="007748C5" w:rsidRPr="00F7117D">
        <w:rPr>
          <w:bCs/>
          <w:i/>
          <w:iCs/>
          <w:color w:val="auto"/>
        </w:rPr>
        <w:t> </w:t>
      </w:r>
      <w:r w:rsidR="007748C5" w:rsidRPr="00F7117D">
        <w:rPr>
          <w:color w:val="auto"/>
        </w:rPr>
        <w:t> </w:t>
      </w:r>
    </w:p>
    <w:p w:rsidR="007748C5" w:rsidRPr="00F7117D" w:rsidRDefault="00840E61" w:rsidP="00F7117D">
      <w:pPr>
        <w:shd w:val="clear" w:color="auto" w:fill="FFFFFF"/>
        <w:spacing w:after="79" w:line="269" w:lineRule="atLeast"/>
        <w:ind w:left="0" w:firstLine="268"/>
        <w:rPr>
          <w:color w:val="auto"/>
        </w:rPr>
      </w:pPr>
      <w:r w:rsidRPr="00F7117D">
        <w:rPr>
          <w:color w:val="auto"/>
        </w:rPr>
        <w:t xml:space="preserve">- </w:t>
      </w:r>
      <w:r w:rsidR="00F7117D" w:rsidRPr="00F7117D">
        <w:rPr>
          <w:color w:val="auto"/>
        </w:rPr>
        <w:t>Víceleté gymnázium: 6 žáků</w:t>
      </w:r>
    </w:p>
    <w:p w:rsidR="00840E61" w:rsidRPr="00F7117D" w:rsidRDefault="00F7117D" w:rsidP="00840E61">
      <w:pPr>
        <w:shd w:val="clear" w:color="auto" w:fill="FFFFFF"/>
        <w:spacing w:after="84" w:line="269" w:lineRule="atLeast"/>
        <w:ind w:left="0" w:firstLine="268"/>
        <w:rPr>
          <w:color w:val="auto"/>
        </w:rPr>
      </w:pPr>
      <w:r w:rsidRPr="00F7117D">
        <w:rPr>
          <w:color w:val="auto"/>
        </w:rPr>
        <w:t>- Čtyřleté gymnázium: 8 žáků</w:t>
      </w:r>
    </w:p>
    <w:p w:rsidR="00840E61" w:rsidRPr="00F7117D" w:rsidRDefault="00840E61" w:rsidP="00840E61">
      <w:pPr>
        <w:shd w:val="clear" w:color="auto" w:fill="FFFFFF"/>
        <w:spacing w:after="84" w:line="269" w:lineRule="atLeast"/>
        <w:ind w:left="0" w:firstLine="268"/>
        <w:rPr>
          <w:color w:val="auto"/>
        </w:rPr>
      </w:pPr>
      <w:r w:rsidRPr="00F7117D">
        <w:rPr>
          <w:color w:val="auto"/>
        </w:rPr>
        <w:t xml:space="preserve">- </w:t>
      </w:r>
      <w:r w:rsidR="007748C5" w:rsidRPr="00F7117D">
        <w:rPr>
          <w:color w:val="auto"/>
        </w:rPr>
        <w:t>SŠ zakončené maturitní zkouškou technického směru:</w:t>
      </w:r>
      <w:r w:rsidR="00A46444" w:rsidRPr="00F7117D">
        <w:rPr>
          <w:color w:val="auto"/>
        </w:rPr>
        <w:tab/>
      </w:r>
      <w:r w:rsidR="00F7117D" w:rsidRPr="00F7117D">
        <w:rPr>
          <w:color w:val="auto"/>
        </w:rPr>
        <w:t>19</w:t>
      </w:r>
      <w:r w:rsidRPr="00F7117D">
        <w:rPr>
          <w:color w:val="auto"/>
        </w:rPr>
        <w:t xml:space="preserve"> žáků </w:t>
      </w:r>
    </w:p>
    <w:p w:rsidR="007748C5" w:rsidRPr="00F7117D" w:rsidRDefault="00840E61" w:rsidP="00840E61">
      <w:pPr>
        <w:shd w:val="clear" w:color="auto" w:fill="FFFFFF"/>
        <w:spacing w:after="84" w:line="269" w:lineRule="atLeast"/>
        <w:ind w:left="0" w:firstLine="268"/>
        <w:rPr>
          <w:color w:val="auto"/>
        </w:rPr>
      </w:pPr>
      <w:r w:rsidRPr="00F7117D">
        <w:rPr>
          <w:color w:val="auto"/>
        </w:rPr>
        <w:t xml:space="preserve">- </w:t>
      </w:r>
      <w:r w:rsidR="007748C5" w:rsidRPr="00F7117D">
        <w:rPr>
          <w:color w:val="auto"/>
        </w:rPr>
        <w:t>SŠ zakončené maturitní zkou</w:t>
      </w:r>
      <w:r w:rsidR="00F7117D" w:rsidRPr="00F7117D">
        <w:rPr>
          <w:color w:val="auto"/>
        </w:rPr>
        <w:t>škou ostatní: 23</w:t>
      </w:r>
      <w:r w:rsidR="007748C5" w:rsidRPr="00F7117D">
        <w:rPr>
          <w:color w:val="auto"/>
        </w:rPr>
        <w:t xml:space="preserve"> žáků </w:t>
      </w:r>
    </w:p>
    <w:p w:rsidR="007748C5" w:rsidRPr="00F7117D" w:rsidRDefault="00840E61" w:rsidP="00840E61">
      <w:pPr>
        <w:shd w:val="clear" w:color="auto" w:fill="FFFFFF"/>
        <w:spacing w:line="269" w:lineRule="atLeast"/>
        <w:ind w:left="0" w:firstLine="268"/>
        <w:rPr>
          <w:color w:val="auto"/>
        </w:rPr>
      </w:pPr>
      <w:r w:rsidRPr="00F7117D">
        <w:rPr>
          <w:color w:val="auto"/>
        </w:rPr>
        <w:t xml:space="preserve">- </w:t>
      </w:r>
      <w:r w:rsidR="007748C5" w:rsidRPr="00F7117D">
        <w:rPr>
          <w:color w:val="auto"/>
        </w:rPr>
        <w:t>Uč</w:t>
      </w:r>
      <w:r w:rsidR="00F7117D" w:rsidRPr="00F7117D">
        <w:rPr>
          <w:color w:val="auto"/>
        </w:rPr>
        <w:t>ební obory technického směru: 14</w:t>
      </w:r>
      <w:r w:rsidR="007748C5" w:rsidRPr="00F7117D">
        <w:rPr>
          <w:color w:val="auto"/>
        </w:rPr>
        <w:t xml:space="preserve"> žáků </w:t>
      </w:r>
    </w:p>
    <w:p w:rsidR="00F7117D" w:rsidRPr="00F7117D" w:rsidRDefault="00F7117D" w:rsidP="00F7117D">
      <w:pPr>
        <w:shd w:val="clear" w:color="auto" w:fill="FFFFFF"/>
        <w:spacing w:after="6" w:line="269" w:lineRule="atLeast"/>
        <w:ind w:left="0" w:firstLine="268"/>
        <w:rPr>
          <w:color w:val="auto"/>
        </w:rPr>
      </w:pPr>
      <w:r w:rsidRPr="00F7117D">
        <w:rPr>
          <w:color w:val="auto"/>
        </w:rPr>
        <w:t>- SŠ s uměleckým zaměřením: 3 žáci</w:t>
      </w:r>
    </w:p>
    <w:p w:rsidR="00617771" w:rsidRPr="00F7117D" w:rsidRDefault="00F7117D" w:rsidP="00F7117D">
      <w:pPr>
        <w:shd w:val="clear" w:color="auto" w:fill="FFFFFF"/>
        <w:spacing w:after="6" w:line="269" w:lineRule="atLeast"/>
        <w:ind w:left="0" w:firstLine="0"/>
        <w:rPr>
          <w:color w:val="auto"/>
        </w:rPr>
      </w:pPr>
      <w:r>
        <w:rPr>
          <w:color w:val="auto"/>
        </w:rPr>
        <w:t xml:space="preserve">    </w:t>
      </w:r>
      <w:r w:rsidR="00840E61" w:rsidRPr="00F7117D">
        <w:rPr>
          <w:color w:val="auto"/>
        </w:rPr>
        <w:t xml:space="preserve">- </w:t>
      </w:r>
      <w:r w:rsidR="007748C5" w:rsidRPr="00F7117D">
        <w:rPr>
          <w:color w:val="auto"/>
        </w:rPr>
        <w:t>Učební obory ostatní: 11 žáků</w:t>
      </w:r>
    </w:p>
    <w:p w:rsidR="00617771" w:rsidRPr="00A55A56" w:rsidRDefault="000505A9">
      <w:pPr>
        <w:pStyle w:val="Nadpis1"/>
        <w:rPr>
          <w:color w:val="auto"/>
        </w:rPr>
      </w:pPr>
      <w:r w:rsidRPr="00A55A56">
        <w:rPr>
          <w:color w:val="auto"/>
        </w:rPr>
        <w:lastRenderedPageBreak/>
        <w:t>7. Údaje o aktivitách školy</w:t>
      </w:r>
      <w:r w:rsidRPr="00A55A56">
        <w:rPr>
          <w:color w:val="auto"/>
          <w:u w:val="none"/>
        </w:rPr>
        <w:t xml:space="preserve">  </w:t>
      </w:r>
    </w:p>
    <w:p w:rsidR="00617771" w:rsidRPr="0066041F" w:rsidRDefault="000505A9">
      <w:pPr>
        <w:spacing w:after="0" w:line="259" w:lineRule="auto"/>
        <w:ind w:left="283" w:right="0" w:firstLine="0"/>
        <w:jc w:val="left"/>
        <w:rPr>
          <w:color w:val="FF0000"/>
        </w:rPr>
      </w:pPr>
      <w:r w:rsidRPr="0066041F">
        <w:rPr>
          <w:b/>
          <w:color w:val="FF0000"/>
          <w:sz w:val="28"/>
        </w:rPr>
        <w:t xml:space="preserve"> </w:t>
      </w:r>
      <w:r w:rsidRPr="0066041F">
        <w:rPr>
          <w:color w:val="FF0000"/>
        </w:rPr>
        <w:t xml:space="preserve"> </w:t>
      </w:r>
    </w:p>
    <w:p w:rsidR="00617771" w:rsidRPr="00810DFB" w:rsidRDefault="000505A9" w:rsidP="00A46444">
      <w:pPr>
        <w:pStyle w:val="Nadpis2"/>
        <w:ind w:firstLine="223"/>
        <w:rPr>
          <w:color w:val="auto"/>
        </w:rPr>
      </w:pPr>
      <w:r w:rsidRPr="00810DFB">
        <w:rPr>
          <w:color w:val="auto"/>
        </w:rPr>
        <w:t xml:space="preserve">a) Zájmové kroužky </w:t>
      </w:r>
      <w:r w:rsidRPr="00810DFB">
        <w:rPr>
          <w:b w:val="0"/>
          <w:i w:val="0"/>
          <w:color w:val="auto"/>
        </w:rPr>
        <w:t xml:space="preserve">          </w:t>
      </w:r>
    </w:p>
    <w:p w:rsidR="00617771" w:rsidRPr="0066041F" w:rsidRDefault="00840E61" w:rsidP="00840E61">
      <w:pPr>
        <w:ind w:right="0"/>
        <w:rPr>
          <w:color w:val="FF0000"/>
        </w:rPr>
      </w:pPr>
      <w:r>
        <w:rPr>
          <w:color w:val="auto"/>
        </w:rPr>
        <w:t xml:space="preserve">- </w:t>
      </w:r>
      <w:r w:rsidR="000505A9" w:rsidRPr="00810DFB">
        <w:rPr>
          <w:color w:val="auto"/>
        </w:rPr>
        <w:t xml:space="preserve">Aranžérský </w:t>
      </w:r>
      <w:r w:rsidR="000505A9" w:rsidRPr="0066041F">
        <w:rPr>
          <w:b/>
          <w:i/>
          <w:color w:val="FF0000"/>
        </w:rPr>
        <w:t xml:space="preserve"> </w:t>
      </w:r>
    </w:p>
    <w:p w:rsidR="00617771" w:rsidRPr="007D3932" w:rsidRDefault="00840E61" w:rsidP="00840E61">
      <w:pPr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810DFB">
        <w:rPr>
          <w:color w:val="auto"/>
        </w:rPr>
        <w:t xml:space="preserve">Historie nás baví </w:t>
      </w:r>
    </w:p>
    <w:p w:rsidR="00617771" w:rsidRDefault="00840E61" w:rsidP="00840E61">
      <w:pPr>
        <w:spacing w:after="79"/>
        <w:ind w:right="0"/>
        <w:rPr>
          <w:color w:val="auto"/>
        </w:rPr>
      </w:pPr>
      <w:r>
        <w:rPr>
          <w:color w:val="auto"/>
        </w:rPr>
        <w:t xml:space="preserve">- </w:t>
      </w:r>
      <w:r w:rsidR="000505A9" w:rsidRPr="006E28BC">
        <w:rPr>
          <w:color w:val="auto"/>
        </w:rPr>
        <w:t xml:space="preserve">Mladý redaktor </w:t>
      </w:r>
      <w:r w:rsidR="00B4222C">
        <w:rPr>
          <w:color w:val="auto"/>
        </w:rPr>
        <w:t>– vydávání školního časopisu Kalamář</w:t>
      </w:r>
    </w:p>
    <w:p w:rsidR="002C6402" w:rsidRDefault="002C6402" w:rsidP="00840E61">
      <w:pPr>
        <w:spacing w:after="79"/>
        <w:ind w:right="0"/>
        <w:rPr>
          <w:color w:val="auto"/>
        </w:rPr>
      </w:pPr>
      <w:r>
        <w:rPr>
          <w:color w:val="auto"/>
        </w:rPr>
        <w:t>- Deskové hry</w:t>
      </w:r>
    </w:p>
    <w:p w:rsidR="002C6402" w:rsidRDefault="002C6402" w:rsidP="00840E61">
      <w:pPr>
        <w:spacing w:after="79"/>
        <w:ind w:right="0"/>
        <w:rPr>
          <w:color w:val="auto"/>
        </w:rPr>
      </w:pPr>
      <w:r>
        <w:rPr>
          <w:color w:val="auto"/>
        </w:rPr>
        <w:t>- Kroužek čtení</w:t>
      </w:r>
    </w:p>
    <w:p w:rsidR="002C6402" w:rsidRDefault="002C6402" w:rsidP="00840E61">
      <w:pPr>
        <w:spacing w:after="79"/>
        <w:ind w:right="0"/>
        <w:rPr>
          <w:color w:val="auto"/>
        </w:rPr>
      </w:pPr>
      <w:r>
        <w:rPr>
          <w:color w:val="auto"/>
        </w:rPr>
        <w:t>- Hra na hudební nástroje</w:t>
      </w:r>
    </w:p>
    <w:p w:rsidR="002C6402" w:rsidRDefault="002C6402" w:rsidP="00840E61">
      <w:pPr>
        <w:spacing w:after="79"/>
        <w:ind w:right="0"/>
        <w:rPr>
          <w:color w:val="auto"/>
        </w:rPr>
      </w:pPr>
      <w:r>
        <w:rPr>
          <w:color w:val="auto"/>
        </w:rPr>
        <w:t>- Francouzština</w:t>
      </w:r>
    </w:p>
    <w:p w:rsidR="002C6402" w:rsidRPr="006E28BC" w:rsidRDefault="00FE5685" w:rsidP="002C6402">
      <w:pPr>
        <w:ind w:right="0"/>
        <w:rPr>
          <w:color w:val="auto"/>
        </w:rPr>
      </w:pPr>
      <w:r>
        <w:rPr>
          <w:color w:val="auto"/>
        </w:rPr>
        <w:softHyphen/>
      </w:r>
      <w:r w:rsidR="00660196">
        <w:rPr>
          <w:color w:val="auto"/>
        </w:rPr>
        <w:t xml:space="preserve">- </w:t>
      </w:r>
      <w:r w:rsidR="002C6402" w:rsidRPr="006E28BC">
        <w:rPr>
          <w:color w:val="auto"/>
        </w:rPr>
        <w:t xml:space="preserve">Příprava k příjímacím zkouškám z češtiny </w:t>
      </w:r>
    </w:p>
    <w:p w:rsidR="002C6402" w:rsidRPr="006E28BC" w:rsidRDefault="002C6402" w:rsidP="002C6402">
      <w:pPr>
        <w:spacing w:after="81"/>
        <w:ind w:right="0"/>
        <w:rPr>
          <w:color w:val="auto"/>
        </w:rPr>
      </w:pPr>
      <w:r>
        <w:rPr>
          <w:color w:val="auto"/>
        </w:rPr>
        <w:t xml:space="preserve">- </w:t>
      </w:r>
      <w:r w:rsidRPr="006E28BC">
        <w:rPr>
          <w:color w:val="auto"/>
        </w:rPr>
        <w:t xml:space="preserve">Příprava k příjímacím zkouškám z matematiky </w:t>
      </w:r>
    </w:p>
    <w:p w:rsidR="002C6402" w:rsidRPr="006E28BC" w:rsidRDefault="002C6402" w:rsidP="00840E61">
      <w:pPr>
        <w:spacing w:after="79"/>
        <w:ind w:right="0"/>
        <w:rPr>
          <w:color w:val="auto"/>
        </w:rPr>
      </w:pPr>
    </w:p>
    <w:p w:rsidR="00617771" w:rsidRPr="0066041F" w:rsidRDefault="000505A9">
      <w:pPr>
        <w:spacing w:after="50" w:line="259" w:lineRule="auto"/>
        <w:ind w:left="283" w:right="0" w:firstLine="0"/>
        <w:jc w:val="left"/>
        <w:rPr>
          <w:color w:val="FF0000"/>
        </w:rPr>
      </w:pPr>
      <w:r w:rsidRPr="0066041F">
        <w:rPr>
          <w:color w:val="FF0000"/>
        </w:rPr>
        <w:t xml:space="preserve"> </w:t>
      </w:r>
    </w:p>
    <w:p w:rsidR="00840E61" w:rsidRDefault="00840E61" w:rsidP="00840E61">
      <w:pPr>
        <w:ind w:right="21"/>
        <w:jc w:val="left"/>
      </w:pPr>
    </w:p>
    <w:p w:rsidR="009D5291" w:rsidRDefault="006B1748" w:rsidP="006B1748">
      <w:pPr>
        <w:ind w:right="21"/>
        <w:jc w:val="left"/>
        <w:rPr>
          <w:b/>
          <w:i/>
          <w:color w:val="auto"/>
        </w:rPr>
      </w:pPr>
      <w:r>
        <w:rPr>
          <w:b/>
          <w:i/>
          <w:color w:val="auto"/>
        </w:rPr>
        <w:t>b</w:t>
      </w:r>
      <w:r w:rsidR="003F0973">
        <w:rPr>
          <w:b/>
          <w:i/>
          <w:color w:val="auto"/>
        </w:rPr>
        <w:t>) Sportovní</w:t>
      </w:r>
      <w:r w:rsidR="000505A9" w:rsidRPr="009D5291">
        <w:rPr>
          <w:b/>
          <w:i/>
          <w:color w:val="auto"/>
        </w:rPr>
        <w:t xml:space="preserve"> </w:t>
      </w:r>
      <w:r w:rsidR="003F0973">
        <w:rPr>
          <w:b/>
          <w:i/>
          <w:color w:val="auto"/>
        </w:rPr>
        <w:t>kurzy</w:t>
      </w:r>
      <w:r w:rsidR="00B4222C">
        <w:rPr>
          <w:b/>
          <w:i/>
          <w:color w:val="auto"/>
        </w:rPr>
        <w:t xml:space="preserve">, </w:t>
      </w:r>
      <w:r w:rsidR="003F0973">
        <w:rPr>
          <w:b/>
          <w:i/>
          <w:color w:val="auto"/>
        </w:rPr>
        <w:t>akce</w:t>
      </w:r>
      <w:r w:rsidR="009D5291">
        <w:rPr>
          <w:b/>
          <w:i/>
          <w:color w:val="auto"/>
        </w:rPr>
        <w:t xml:space="preserve"> a </w:t>
      </w:r>
      <w:r w:rsidR="003F0973">
        <w:rPr>
          <w:b/>
          <w:i/>
          <w:color w:val="auto"/>
        </w:rPr>
        <w:t>soutěže</w:t>
      </w:r>
      <w:r w:rsidR="000505A9" w:rsidRPr="009D5291">
        <w:rPr>
          <w:b/>
          <w:i/>
          <w:color w:val="auto"/>
        </w:rPr>
        <w:t xml:space="preserve">  </w:t>
      </w:r>
    </w:p>
    <w:p w:rsidR="0092637D" w:rsidRPr="0092637D" w:rsidRDefault="0092637D" w:rsidP="006B1748">
      <w:pPr>
        <w:ind w:right="21"/>
        <w:jc w:val="left"/>
        <w:rPr>
          <w:color w:val="auto"/>
        </w:rPr>
      </w:pPr>
      <w:r w:rsidRPr="0092637D">
        <w:rPr>
          <w:color w:val="auto"/>
        </w:rPr>
        <w:t>- turistický kurz</w:t>
      </w:r>
      <w:r>
        <w:rPr>
          <w:color w:val="auto"/>
        </w:rPr>
        <w:t>, 6. ročník</w:t>
      </w:r>
    </w:p>
    <w:p w:rsidR="00B4222C" w:rsidRPr="00B4222C" w:rsidRDefault="00324500" w:rsidP="00B4222C">
      <w:pPr>
        <w:ind w:right="0"/>
        <w:rPr>
          <w:color w:val="auto"/>
        </w:rPr>
      </w:pPr>
      <w:r>
        <w:rPr>
          <w:color w:val="auto"/>
        </w:rPr>
        <w:t xml:space="preserve">- </w:t>
      </w:r>
      <w:proofErr w:type="spellStart"/>
      <w:r w:rsidR="00B4222C" w:rsidRPr="00B4222C">
        <w:rPr>
          <w:color w:val="auto"/>
        </w:rPr>
        <w:t>cyklokurz</w:t>
      </w:r>
      <w:proofErr w:type="spellEnd"/>
      <w:r w:rsidR="0092637D">
        <w:rPr>
          <w:color w:val="auto"/>
        </w:rPr>
        <w:t>, 8. ročník</w:t>
      </w:r>
    </w:p>
    <w:p w:rsidR="00B4222C" w:rsidRPr="00B4222C" w:rsidRDefault="00B4222C" w:rsidP="00B4222C">
      <w:pPr>
        <w:ind w:right="0"/>
        <w:rPr>
          <w:color w:val="auto"/>
        </w:rPr>
      </w:pPr>
      <w:r w:rsidRPr="00B4222C">
        <w:rPr>
          <w:color w:val="auto"/>
        </w:rPr>
        <w:t>- kurz skálolezení</w:t>
      </w:r>
      <w:r w:rsidR="0092637D">
        <w:rPr>
          <w:color w:val="auto"/>
        </w:rPr>
        <w:t>, 8. ročník</w:t>
      </w:r>
    </w:p>
    <w:p w:rsidR="00B4222C" w:rsidRDefault="00B4222C" w:rsidP="00B4222C">
      <w:pPr>
        <w:ind w:right="0"/>
        <w:rPr>
          <w:color w:val="auto"/>
        </w:rPr>
      </w:pPr>
      <w:r w:rsidRPr="00B4222C">
        <w:rPr>
          <w:color w:val="auto"/>
        </w:rPr>
        <w:t>- vodácký kurz</w:t>
      </w:r>
      <w:r w:rsidR="0092637D">
        <w:rPr>
          <w:color w:val="auto"/>
        </w:rPr>
        <w:t>, 9. ročník</w:t>
      </w:r>
    </w:p>
    <w:p w:rsidR="00B4222C" w:rsidRDefault="00B4222C" w:rsidP="00B4222C">
      <w:pPr>
        <w:ind w:right="0"/>
        <w:rPr>
          <w:color w:val="auto"/>
        </w:rPr>
      </w:pPr>
      <w:r>
        <w:rPr>
          <w:color w:val="auto"/>
        </w:rPr>
        <w:t>- lyžařský kurz</w:t>
      </w:r>
      <w:r w:rsidR="00173EDC">
        <w:rPr>
          <w:color w:val="auto"/>
        </w:rPr>
        <w:t>, 7. ročník</w:t>
      </w:r>
    </w:p>
    <w:p w:rsidR="00EE3249" w:rsidRDefault="00EE3249" w:rsidP="00B4222C">
      <w:pPr>
        <w:ind w:right="0"/>
        <w:rPr>
          <w:color w:val="auto"/>
        </w:rPr>
      </w:pPr>
      <w:r>
        <w:rPr>
          <w:color w:val="auto"/>
        </w:rPr>
        <w:t>- branné plavání, 5. ročník</w:t>
      </w:r>
    </w:p>
    <w:p w:rsidR="00EE3249" w:rsidRPr="00B4222C" w:rsidRDefault="00EE3249" w:rsidP="00B4222C">
      <w:pPr>
        <w:ind w:right="0"/>
        <w:rPr>
          <w:color w:val="auto"/>
        </w:rPr>
      </w:pPr>
      <w:r>
        <w:rPr>
          <w:color w:val="auto"/>
        </w:rPr>
        <w:t>- záchranně branné plavání, 9. ročník</w:t>
      </w:r>
    </w:p>
    <w:p w:rsidR="009D5291" w:rsidRDefault="009D5291" w:rsidP="009D5291">
      <w:pPr>
        <w:ind w:left="0" w:right="0" w:firstLine="268"/>
        <w:rPr>
          <w:color w:val="auto"/>
        </w:rPr>
      </w:pPr>
      <w:r w:rsidRPr="009D5291">
        <w:rPr>
          <w:color w:val="auto"/>
        </w:rPr>
        <w:t xml:space="preserve">- </w:t>
      </w:r>
      <w:proofErr w:type="spellStart"/>
      <w:r>
        <w:rPr>
          <w:color w:val="auto"/>
        </w:rPr>
        <w:t>Záhuňská</w:t>
      </w:r>
      <w:proofErr w:type="spellEnd"/>
      <w:r>
        <w:rPr>
          <w:color w:val="auto"/>
        </w:rPr>
        <w:t xml:space="preserve"> laťka</w:t>
      </w:r>
      <w:r w:rsidR="00B4222C">
        <w:rPr>
          <w:color w:val="auto"/>
        </w:rPr>
        <w:t xml:space="preserve">- soutěž základních škol ORP </w:t>
      </w:r>
      <w:proofErr w:type="spellStart"/>
      <w:r w:rsidR="00B4222C">
        <w:rPr>
          <w:color w:val="auto"/>
        </w:rPr>
        <w:t>Frenšát</w:t>
      </w:r>
      <w:proofErr w:type="spellEnd"/>
      <w:r w:rsidR="00B4222C">
        <w:rPr>
          <w:color w:val="auto"/>
        </w:rPr>
        <w:t xml:space="preserve"> p. R.</w:t>
      </w:r>
    </w:p>
    <w:p w:rsidR="009D5291" w:rsidRDefault="009D5291" w:rsidP="009D5291">
      <w:pPr>
        <w:ind w:left="0" w:right="0" w:firstLine="268"/>
        <w:rPr>
          <w:color w:val="auto"/>
        </w:rPr>
      </w:pPr>
      <w:r>
        <w:rPr>
          <w:color w:val="auto"/>
        </w:rPr>
        <w:t>- školní basketbalový turnaj</w:t>
      </w:r>
      <w:r w:rsidR="00173EDC">
        <w:rPr>
          <w:color w:val="auto"/>
        </w:rPr>
        <w:t>, 2. stupeň</w:t>
      </w:r>
    </w:p>
    <w:p w:rsidR="009D5291" w:rsidRDefault="009D5291" w:rsidP="009D5291">
      <w:pPr>
        <w:ind w:left="0" w:right="0" w:firstLine="268"/>
        <w:rPr>
          <w:color w:val="auto"/>
        </w:rPr>
      </w:pPr>
      <w:r>
        <w:rPr>
          <w:color w:val="auto"/>
        </w:rPr>
        <w:t xml:space="preserve">- školní baseballový </w:t>
      </w:r>
      <w:proofErr w:type="gramStart"/>
      <w:r>
        <w:rPr>
          <w:color w:val="auto"/>
        </w:rPr>
        <w:t>turnaj</w:t>
      </w:r>
      <w:r w:rsidRPr="009D5291">
        <w:rPr>
          <w:color w:val="auto"/>
        </w:rPr>
        <w:t xml:space="preserve"> </w:t>
      </w:r>
      <w:r w:rsidR="00173EDC">
        <w:rPr>
          <w:color w:val="auto"/>
        </w:rPr>
        <w:t>, 2. stupeň</w:t>
      </w:r>
      <w:proofErr w:type="gramEnd"/>
      <w:r w:rsidRPr="009D5291">
        <w:rPr>
          <w:color w:val="auto"/>
        </w:rPr>
        <w:t xml:space="preserve"> </w:t>
      </w:r>
    </w:p>
    <w:p w:rsidR="009D5291" w:rsidRDefault="009D5291" w:rsidP="009D5291">
      <w:pPr>
        <w:ind w:left="0" w:right="0" w:firstLine="268"/>
        <w:rPr>
          <w:color w:val="auto"/>
        </w:rPr>
      </w:pPr>
      <w:r>
        <w:rPr>
          <w:color w:val="auto"/>
        </w:rPr>
        <w:t>- Pohár rozhlasu</w:t>
      </w:r>
      <w:r w:rsidR="00173EDC">
        <w:rPr>
          <w:color w:val="auto"/>
        </w:rPr>
        <w:t>, 2. stupeň</w:t>
      </w:r>
    </w:p>
    <w:p w:rsidR="009D5291" w:rsidRPr="009D5291" w:rsidRDefault="009D5291" w:rsidP="009D5291">
      <w:pPr>
        <w:ind w:left="0" w:right="0" w:firstLine="268"/>
        <w:rPr>
          <w:color w:val="auto"/>
        </w:rPr>
      </w:pPr>
    </w:p>
    <w:p w:rsidR="00617771" w:rsidRPr="006B1748" w:rsidRDefault="00617771">
      <w:pPr>
        <w:spacing w:after="44" w:line="259" w:lineRule="auto"/>
        <w:ind w:left="627" w:right="0" w:firstLine="0"/>
        <w:jc w:val="left"/>
        <w:rPr>
          <w:color w:val="auto"/>
        </w:rPr>
      </w:pPr>
    </w:p>
    <w:p w:rsidR="00617771" w:rsidRPr="006B1748" w:rsidRDefault="006B1748">
      <w:pPr>
        <w:spacing w:after="78" w:line="259" w:lineRule="auto"/>
        <w:ind w:left="278" w:right="0"/>
        <w:jc w:val="left"/>
        <w:rPr>
          <w:color w:val="auto"/>
        </w:rPr>
      </w:pPr>
      <w:r w:rsidRPr="006B1748">
        <w:rPr>
          <w:b/>
          <w:i/>
          <w:color w:val="auto"/>
        </w:rPr>
        <w:t>c</w:t>
      </w:r>
      <w:r w:rsidR="00831E3F" w:rsidRPr="006B1748">
        <w:rPr>
          <w:b/>
          <w:i/>
          <w:color w:val="auto"/>
        </w:rPr>
        <w:t>) Ostatní soutěže</w:t>
      </w:r>
      <w:r w:rsidR="000505A9" w:rsidRPr="006B1748">
        <w:rPr>
          <w:b/>
          <w:i/>
          <w:color w:val="auto"/>
        </w:rPr>
        <w:t xml:space="preserve"> </w:t>
      </w:r>
    </w:p>
    <w:p w:rsidR="00617771" w:rsidRDefault="00840E61" w:rsidP="00840E61">
      <w:pPr>
        <w:ind w:right="0"/>
        <w:rPr>
          <w:color w:val="auto"/>
        </w:rPr>
      </w:pPr>
      <w:r w:rsidRPr="00562C95">
        <w:rPr>
          <w:color w:val="auto"/>
        </w:rPr>
        <w:t xml:space="preserve">- </w:t>
      </w:r>
      <w:r w:rsidR="000505A9" w:rsidRPr="00562C95">
        <w:rPr>
          <w:color w:val="auto"/>
        </w:rPr>
        <w:t xml:space="preserve">Matematický klokan, 6. - 9. ročník, školní kolo </w:t>
      </w:r>
    </w:p>
    <w:p w:rsidR="00562C95" w:rsidRDefault="00562C95" w:rsidP="00840E61">
      <w:pPr>
        <w:ind w:right="0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Pythagoriáda</w:t>
      </w:r>
      <w:proofErr w:type="spellEnd"/>
      <w:r>
        <w:rPr>
          <w:color w:val="auto"/>
        </w:rPr>
        <w:t>, školní kolo</w:t>
      </w:r>
    </w:p>
    <w:p w:rsidR="001F49DD" w:rsidRDefault="001F49DD" w:rsidP="001F49DD">
      <w:pPr>
        <w:ind w:right="0"/>
        <w:rPr>
          <w:color w:val="auto"/>
        </w:rPr>
      </w:pPr>
      <w:r>
        <w:rPr>
          <w:color w:val="auto"/>
        </w:rPr>
        <w:t xml:space="preserve">-  </w:t>
      </w:r>
      <w:proofErr w:type="spellStart"/>
      <w:r>
        <w:rPr>
          <w:color w:val="auto"/>
        </w:rPr>
        <w:t>Pythagoriáda</w:t>
      </w:r>
      <w:proofErr w:type="spellEnd"/>
      <w:r>
        <w:rPr>
          <w:color w:val="auto"/>
        </w:rPr>
        <w:t>, okresní kolo</w:t>
      </w:r>
    </w:p>
    <w:p w:rsidR="00562C95" w:rsidRDefault="00562C95" w:rsidP="00840E61">
      <w:pPr>
        <w:ind w:right="0"/>
        <w:rPr>
          <w:color w:val="FF0000"/>
        </w:rPr>
      </w:pPr>
      <w:r>
        <w:rPr>
          <w:color w:val="auto"/>
        </w:rPr>
        <w:t>- Logická olympiáda, školní kolo</w:t>
      </w:r>
    </w:p>
    <w:p w:rsidR="005A726F" w:rsidRPr="002C6402" w:rsidRDefault="005A726F" w:rsidP="00840E61">
      <w:pPr>
        <w:ind w:right="0"/>
        <w:rPr>
          <w:color w:val="FF0000"/>
        </w:rPr>
      </w:pPr>
      <w:r>
        <w:rPr>
          <w:color w:val="FF0000"/>
          <w:shd w:val="clear" w:color="auto" w:fill="FFFFFF"/>
        </w:rPr>
        <w:t xml:space="preserve">- </w:t>
      </w:r>
      <w:r w:rsidRPr="005A726F">
        <w:rPr>
          <w:color w:val="auto"/>
          <w:shd w:val="clear" w:color="auto" w:fill="FFFFFF"/>
        </w:rPr>
        <w:t xml:space="preserve">Konverzační soutěž v AJ, školní kolo  </w:t>
      </w:r>
    </w:p>
    <w:p w:rsidR="006B1FFB" w:rsidRDefault="00840E61" w:rsidP="00840E61">
      <w:pPr>
        <w:spacing w:after="80"/>
        <w:ind w:right="0"/>
        <w:rPr>
          <w:color w:val="auto"/>
          <w:shd w:val="clear" w:color="auto" w:fill="FFFFFF"/>
        </w:rPr>
      </w:pPr>
      <w:r w:rsidRPr="005A726F">
        <w:rPr>
          <w:color w:val="auto"/>
          <w:shd w:val="clear" w:color="auto" w:fill="FFFFFF"/>
        </w:rPr>
        <w:t xml:space="preserve">- </w:t>
      </w:r>
      <w:r w:rsidR="006B1FFB" w:rsidRPr="005A726F">
        <w:rPr>
          <w:color w:val="auto"/>
          <w:shd w:val="clear" w:color="auto" w:fill="FFFFFF"/>
        </w:rPr>
        <w:t>Konverzační</w:t>
      </w:r>
      <w:r w:rsidR="009731A9" w:rsidRPr="005A726F">
        <w:rPr>
          <w:color w:val="auto"/>
          <w:shd w:val="clear" w:color="auto" w:fill="FFFFFF"/>
        </w:rPr>
        <w:t xml:space="preserve"> soutěž v AJ, okresní </w:t>
      </w:r>
      <w:proofErr w:type="gramStart"/>
      <w:r w:rsidR="009731A9" w:rsidRPr="005A726F">
        <w:rPr>
          <w:color w:val="auto"/>
          <w:shd w:val="clear" w:color="auto" w:fill="FFFFFF"/>
        </w:rPr>
        <w:t xml:space="preserve">kolo, </w:t>
      </w:r>
      <w:r w:rsidR="005A726F" w:rsidRPr="005A726F">
        <w:rPr>
          <w:color w:val="auto"/>
          <w:shd w:val="clear" w:color="auto" w:fill="FFFFFF"/>
        </w:rPr>
        <w:t xml:space="preserve"> 3</w:t>
      </w:r>
      <w:r w:rsidR="006B1FFB" w:rsidRPr="005A726F">
        <w:rPr>
          <w:color w:val="auto"/>
          <w:shd w:val="clear" w:color="auto" w:fill="FFFFFF"/>
        </w:rPr>
        <w:t>. místo</w:t>
      </w:r>
      <w:proofErr w:type="gramEnd"/>
      <w:r w:rsidR="006B1FFB" w:rsidRPr="005A726F">
        <w:rPr>
          <w:color w:val="auto"/>
          <w:shd w:val="clear" w:color="auto" w:fill="FFFFFF"/>
        </w:rPr>
        <w:t xml:space="preserve"> </w:t>
      </w:r>
    </w:p>
    <w:p w:rsidR="005A726F" w:rsidRDefault="005A726F" w:rsidP="00840E61">
      <w:pPr>
        <w:spacing w:after="80"/>
        <w:ind w:right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- Anglické scrabble, školní kolo</w:t>
      </w:r>
    </w:p>
    <w:p w:rsidR="005A726F" w:rsidRDefault="005A726F" w:rsidP="00840E61">
      <w:pPr>
        <w:spacing w:after="80"/>
        <w:ind w:right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- Anglické scrabble, oblastní </w:t>
      </w:r>
      <w:proofErr w:type="gramStart"/>
      <w:r>
        <w:rPr>
          <w:color w:val="auto"/>
          <w:shd w:val="clear" w:color="auto" w:fill="FFFFFF"/>
        </w:rPr>
        <w:t>kolo , 3. místo</w:t>
      </w:r>
      <w:proofErr w:type="gramEnd"/>
      <w:r>
        <w:rPr>
          <w:color w:val="auto"/>
          <w:shd w:val="clear" w:color="auto" w:fill="FFFFFF"/>
        </w:rPr>
        <w:t xml:space="preserve"> jednotlivci i družstvo</w:t>
      </w:r>
    </w:p>
    <w:p w:rsidR="005A726F" w:rsidRPr="005A726F" w:rsidRDefault="005A726F" w:rsidP="00840E61">
      <w:pPr>
        <w:spacing w:after="80"/>
        <w:ind w:right="0"/>
        <w:rPr>
          <w:color w:val="auto"/>
        </w:rPr>
      </w:pPr>
      <w:r>
        <w:rPr>
          <w:color w:val="auto"/>
          <w:shd w:val="clear" w:color="auto" w:fill="FFFFFF"/>
        </w:rPr>
        <w:t>- Cizí jazyk nám není</w:t>
      </w:r>
      <w:r w:rsidR="00EE3249">
        <w:rPr>
          <w:color w:val="auto"/>
          <w:shd w:val="clear" w:color="auto" w:fill="FFFFFF"/>
        </w:rPr>
        <w:t xml:space="preserve"> cizí, okrsková</w:t>
      </w:r>
      <w:r>
        <w:rPr>
          <w:color w:val="auto"/>
          <w:shd w:val="clear" w:color="auto" w:fill="FFFFFF"/>
        </w:rPr>
        <w:t xml:space="preserve"> soutěž pro žáky 5. ročníku</w:t>
      </w:r>
    </w:p>
    <w:p w:rsidR="00617771" w:rsidRPr="006B1748" w:rsidRDefault="00840E61" w:rsidP="00840E61">
      <w:pPr>
        <w:spacing w:after="82"/>
        <w:ind w:right="0"/>
        <w:rPr>
          <w:color w:val="auto"/>
        </w:rPr>
      </w:pPr>
      <w:r w:rsidRPr="006B1748">
        <w:rPr>
          <w:color w:val="auto"/>
        </w:rPr>
        <w:t xml:space="preserve">- </w:t>
      </w:r>
      <w:r w:rsidR="000505A9" w:rsidRPr="006B1748">
        <w:rPr>
          <w:color w:val="auto"/>
        </w:rPr>
        <w:t xml:space="preserve">Olympiáda českého jazyka, školní kolo  </w:t>
      </w:r>
    </w:p>
    <w:p w:rsidR="00617771" w:rsidRDefault="00840E61" w:rsidP="00840E61">
      <w:pPr>
        <w:spacing w:after="82"/>
        <w:ind w:right="0"/>
        <w:rPr>
          <w:color w:val="auto"/>
        </w:rPr>
      </w:pPr>
      <w:r w:rsidRPr="006B1748">
        <w:rPr>
          <w:color w:val="auto"/>
        </w:rPr>
        <w:t xml:space="preserve">- </w:t>
      </w:r>
      <w:r w:rsidR="000505A9" w:rsidRPr="006B1748">
        <w:rPr>
          <w:color w:val="auto"/>
        </w:rPr>
        <w:t>Olympiáda českého jazyka, okresní kolo</w:t>
      </w:r>
      <w:r w:rsidR="006B1748">
        <w:rPr>
          <w:color w:val="auto"/>
        </w:rPr>
        <w:t>, 7. místo</w:t>
      </w:r>
      <w:r w:rsidR="000505A9" w:rsidRPr="006B1748">
        <w:rPr>
          <w:color w:val="auto"/>
        </w:rPr>
        <w:t xml:space="preserve">  </w:t>
      </w:r>
    </w:p>
    <w:p w:rsidR="00EE3249" w:rsidRPr="006B1748" w:rsidRDefault="00EE3249" w:rsidP="00D83770">
      <w:pPr>
        <w:spacing w:after="82"/>
        <w:ind w:right="0"/>
        <w:rPr>
          <w:color w:val="auto"/>
        </w:rPr>
      </w:pPr>
      <w:r>
        <w:rPr>
          <w:color w:val="auto"/>
        </w:rPr>
        <w:t>- Olympiáda v anglickém jazyce, školní kolo</w:t>
      </w:r>
    </w:p>
    <w:p w:rsidR="00617771" w:rsidRPr="006B1748" w:rsidRDefault="006B1748" w:rsidP="00840E61">
      <w:pPr>
        <w:spacing w:after="80"/>
        <w:ind w:right="0"/>
        <w:rPr>
          <w:color w:val="auto"/>
        </w:rPr>
      </w:pPr>
      <w:r w:rsidRPr="006B1748">
        <w:rPr>
          <w:color w:val="auto"/>
        </w:rPr>
        <w:t>- Zeměpisná olympiáda, školní kolo</w:t>
      </w:r>
    </w:p>
    <w:p w:rsidR="006B1748" w:rsidRDefault="006B1748" w:rsidP="00840E61">
      <w:pPr>
        <w:spacing w:after="80"/>
        <w:ind w:right="0"/>
        <w:rPr>
          <w:color w:val="auto"/>
        </w:rPr>
      </w:pPr>
      <w:r w:rsidRPr="006B1748">
        <w:rPr>
          <w:color w:val="auto"/>
        </w:rPr>
        <w:t>- Zeměpisná olympiáda, okresní kolo, 7. místo</w:t>
      </w:r>
    </w:p>
    <w:p w:rsidR="00EE3249" w:rsidRDefault="00EE3249" w:rsidP="00840E61">
      <w:pPr>
        <w:spacing w:after="80"/>
        <w:ind w:right="0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Metaforms</w:t>
      </w:r>
      <w:proofErr w:type="spellEnd"/>
      <w:r>
        <w:rPr>
          <w:color w:val="auto"/>
        </w:rPr>
        <w:t>, soutěž v logice, školní kolo, 6. ročník</w:t>
      </w:r>
    </w:p>
    <w:p w:rsidR="006B1748" w:rsidRDefault="006B1748" w:rsidP="00840E61">
      <w:pPr>
        <w:spacing w:after="80"/>
        <w:ind w:right="0"/>
        <w:rPr>
          <w:color w:val="auto"/>
        </w:rPr>
      </w:pPr>
      <w:r>
        <w:rPr>
          <w:color w:val="auto"/>
        </w:rPr>
        <w:t>- Školní recitační soutěž</w:t>
      </w:r>
    </w:p>
    <w:p w:rsidR="006B1748" w:rsidRPr="006B1748" w:rsidRDefault="006B1748" w:rsidP="00840E61">
      <w:pPr>
        <w:spacing w:after="80"/>
        <w:ind w:right="0"/>
        <w:rPr>
          <w:color w:val="auto"/>
        </w:rPr>
      </w:pPr>
      <w:r>
        <w:rPr>
          <w:color w:val="auto"/>
        </w:rPr>
        <w:t>- Kalusův chodníček, recitační soutěž</w:t>
      </w:r>
    </w:p>
    <w:p w:rsidR="00810DFB" w:rsidRPr="003F0973" w:rsidRDefault="00840E61" w:rsidP="00840E61">
      <w:pPr>
        <w:spacing w:after="80"/>
        <w:ind w:right="0"/>
        <w:rPr>
          <w:color w:val="auto"/>
        </w:rPr>
      </w:pPr>
      <w:r w:rsidRPr="003F0973">
        <w:rPr>
          <w:color w:val="auto"/>
        </w:rPr>
        <w:t xml:space="preserve">- </w:t>
      </w:r>
      <w:r w:rsidR="00810DFB" w:rsidRPr="003F0973">
        <w:rPr>
          <w:color w:val="auto"/>
        </w:rPr>
        <w:t>Hledáme nejlepšího mladého chemika ČR, krajské kolo</w:t>
      </w:r>
      <w:r w:rsidR="003F0973" w:rsidRPr="003F0973">
        <w:rPr>
          <w:color w:val="auto"/>
        </w:rPr>
        <w:t xml:space="preserve"> (12. místo)</w:t>
      </w:r>
    </w:p>
    <w:p w:rsidR="003B6A9B" w:rsidRDefault="00324500" w:rsidP="00840E61">
      <w:pPr>
        <w:spacing w:after="80"/>
        <w:ind w:right="0"/>
        <w:rPr>
          <w:color w:val="auto"/>
        </w:rPr>
      </w:pPr>
      <w:r>
        <w:rPr>
          <w:color w:val="auto"/>
        </w:rPr>
        <w:t>- Dopravní soutěž</w:t>
      </w:r>
      <w:r w:rsidR="0092637D">
        <w:rPr>
          <w:color w:val="auto"/>
        </w:rPr>
        <w:t xml:space="preserve"> mladých cyklistů</w:t>
      </w:r>
      <w:r>
        <w:rPr>
          <w:color w:val="auto"/>
        </w:rPr>
        <w:t xml:space="preserve">, </w:t>
      </w:r>
      <w:r w:rsidR="0092637D">
        <w:rPr>
          <w:color w:val="auto"/>
        </w:rPr>
        <w:t xml:space="preserve">okrskové </w:t>
      </w:r>
      <w:proofErr w:type="gramStart"/>
      <w:r w:rsidR="0092637D">
        <w:rPr>
          <w:color w:val="auto"/>
        </w:rPr>
        <w:t>kolo ( ml.</w:t>
      </w:r>
      <w:proofErr w:type="gramEnd"/>
      <w:r w:rsidR="0092637D">
        <w:rPr>
          <w:color w:val="auto"/>
        </w:rPr>
        <w:t xml:space="preserve"> žáci 2. místo, st. ž</w:t>
      </w:r>
      <w:r w:rsidR="003B6A9B" w:rsidRPr="003B6A9B">
        <w:rPr>
          <w:color w:val="auto"/>
        </w:rPr>
        <w:t>áci 2. místo)</w:t>
      </w:r>
    </w:p>
    <w:p w:rsidR="00324500" w:rsidRDefault="00324500" w:rsidP="00840E61">
      <w:pPr>
        <w:spacing w:after="80"/>
        <w:ind w:right="0"/>
        <w:rPr>
          <w:color w:val="auto"/>
        </w:rPr>
      </w:pPr>
      <w:r>
        <w:rPr>
          <w:color w:val="auto"/>
        </w:rPr>
        <w:t>- Frenštátský zpěváček, pěvecká soutěž, 1x 1. místo, 2x 2. místo, 3x 3. místo</w:t>
      </w:r>
    </w:p>
    <w:p w:rsidR="00324500" w:rsidRDefault="00324500" w:rsidP="00840E61">
      <w:pPr>
        <w:spacing w:after="80"/>
        <w:ind w:right="0"/>
        <w:rPr>
          <w:color w:val="auto"/>
        </w:rPr>
      </w:pPr>
      <w:r>
        <w:rPr>
          <w:color w:val="auto"/>
        </w:rPr>
        <w:t>- Čím ta čára, výtvarná soutěž</w:t>
      </w:r>
    </w:p>
    <w:p w:rsidR="00324500" w:rsidRPr="003B6A9B" w:rsidRDefault="00324500" w:rsidP="00840E61">
      <w:pPr>
        <w:spacing w:after="80"/>
        <w:ind w:right="0"/>
        <w:rPr>
          <w:color w:val="auto"/>
        </w:rPr>
      </w:pPr>
      <w:r>
        <w:rPr>
          <w:color w:val="auto"/>
        </w:rPr>
        <w:t>- Jaro s domácími zvířaty, výtvarná soutěž, 3. místo</w:t>
      </w:r>
    </w:p>
    <w:p w:rsidR="007C4BA1" w:rsidRPr="002C6402" w:rsidRDefault="007C4BA1" w:rsidP="007C4BA1">
      <w:pPr>
        <w:spacing w:after="80"/>
        <w:ind w:left="1049" w:right="0" w:firstLine="0"/>
        <w:rPr>
          <w:color w:val="FF0000"/>
        </w:rPr>
      </w:pPr>
    </w:p>
    <w:p w:rsidR="003B6A9B" w:rsidRPr="006B1748" w:rsidRDefault="006B1748" w:rsidP="009048D3">
      <w:pPr>
        <w:pStyle w:val="Nadpis2"/>
        <w:ind w:firstLine="222"/>
        <w:rPr>
          <w:color w:val="auto"/>
        </w:rPr>
      </w:pPr>
      <w:proofErr w:type="gramStart"/>
      <w:r>
        <w:rPr>
          <w:color w:val="auto"/>
        </w:rPr>
        <w:t>d</w:t>
      </w:r>
      <w:r w:rsidR="003B6A9B" w:rsidRPr="006B1748">
        <w:rPr>
          <w:color w:val="auto"/>
        </w:rPr>
        <w:t xml:space="preserve">) </w:t>
      </w:r>
      <w:r>
        <w:rPr>
          <w:color w:val="auto"/>
        </w:rPr>
        <w:t xml:space="preserve"> Další</w:t>
      </w:r>
      <w:proofErr w:type="gramEnd"/>
      <w:r>
        <w:rPr>
          <w:color w:val="auto"/>
        </w:rPr>
        <w:t xml:space="preserve"> akce školy</w:t>
      </w:r>
    </w:p>
    <w:p w:rsidR="003B6A9B" w:rsidRDefault="003B6A9B" w:rsidP="003B6A9B">
      <w:pPr>
        <w:ind w:left="0" w:right="0" w:firstLine="268"/>
        <w:rPr>
          <w:color w:val="auto"/>
        </w:rPr>
      </w:pPr>
      <w:r w:rsidRPr="003B6A9B">
        <w:rPr>
          <w:color w:val="auto"/>
        </w:rPr>
        <w:t xml:space="preserve">- Adaptační program, 6. ročník  </w:t>
      </w:r>
    </w:p>
    <w:p w:rsidR="001F49DD" w:rsidRDefault="001F49DD" w:rsidP="001F49DD">
      <w:pPr>
        <w:ind w:left="0" w:right="0" w:firstLine="268"/>
        <w:rPr>
          <w:color w:val="auto"/>
        </w:rPr>
      </w:pPr>
      <w:r>
        <w:rPr>
          <w:color w:val="auto"/>
        </w:rPr>
        <w:t>- Knihovnické lekce, 1. stupeň</w:t>
      </w:r>
    </w:p>
    <w:p w:rsidR="001F49DD" w:rsidRDefault="001F49DD" w:rsidP="003B6A9B">
      <w:pPr>
        <w:ind w:left="0" w:right="0" w:firstLine="268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Multumediální</w:t>
      </w:r>
      <w:proofErr w:type="spellEnd"/>
      <w:r>
        <w:rPr>
          <w:color w:val="auto"/>
        </w:rPr>
        <w:t xml:space="preserve"> den: Sportovní žurnalistika, výběr</w:t>
      </w:r>
    </w:p>
    <w:p w:rsidR="001F49DD" w:rsidRDefault="001F49DD" w:rsidP="003B6A9B">
      <w:pPr>
        <w:ind w:left="0" w:right="0" w:firstLine="268"/>
        <w:rPr>
          <w:color w:val="auto"/>
        </w:rPr>
      </w:pPr>
      <w:r>
        <w:rPr>
          <w:color w:val="auto"/>
        </w:rPr>
        <w:t xml:space="preserve">- Ten vánoční čas, Muzeum Frenštát </w:t>
      </w:r>
      <w:proofErr w:type="spellStart"/>
      <w:proofErr w:type="gramStart"/>
      <w:r>
        <w:rPr>
          <w:color w:val="auto"/>
        </w:rPr>
        <w:t>p.R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>, 1.-3. ročník</w:t>
      </w:r>
    </w:p>
    <w:p w:rsidR="001F49DD" w:rsidRDefault="001F49DD" w:rsidP="003B6A9B">
      <w:pPr>
        <w:ind w:left="0" w:right="0" w:firstLine="268"/>
        <w:rPr>
          <w:color w:val="auto"/>
        </w:rPr>
      </w:pPr>
      <w:r>
        <w:rPr>
          <w:color w:val="auto"/>
        </w:rPr>
        <w:t xml:space="preserve">- Vánoční variace, </w:t>
      </w:r>
      <w:proofErr w:type="gramStart"/>
      <w:r>
        <w:rPr>
          <w:color w:val="auto"/>
        </w:rPr>
        <w:t>KD , výběr</w:t>
      </w:r>
      <w:proofErr w:type="gramEnd"/>
    </w:p>
    <w:p w:rsidR="001F49DD" w:rsidRDefault="001F49DD" w:rsidP="003B6A9B">
      <w:pPr>
        <w:ind w:left="0" w:right="0" w:firstLine="268"/>
        <w:rPr>
          <w:color w:val="auto"/>
        </w:rPr>
      </w:pPr>
      <w:r>
        <w:rPr>
          <w:color w:val="auto"/>
        </w:rPr>
        <w:t>- Zpíváme koledy</w:t>
      </w:r>
      <w:r w:rsidR="00EE3249">
        <w:rPr>
          <w:color w:val="auto"/>
        </w:rPr>
        <w:t xml:space="preserve"> ve škole</w:t>
      </w:r>
      <w:r w:rsidR="0092637D">
        <w:rPr>
          <w:color w:val="auto"/>
        </w:rPr>
        <w:t>, všichni žáci</w:t>
      </w:r>
    </w:p>
    <w:p w:rsidR="00EE3249" w:rsidRDefault="00EE3249" w:rsidP="003B6A9B">
      <w:pPr>
        <w:ind w:left="0" w:right="0" w:firstLine="268"/>
        <w:rPr>
          <w:color w:val="auto"/>
        </w:rPr>
      </w:pPr>
      <w:r>
        <w:rPr>
          <w:color w:val="auto"/>
        </w:rPr>
        <w:t xml:space="preserve">- Za symboly Velikonoc, </w:t>
      </w:r>
      <w:proofErr w:type="gramStart"/>
      <w:r>
        <w:rPr>
          <w:color w:val="auto"/>
        </w:rPr>
        <w:t>Muzeum, 1.ročník</w:t>
      </w:r>
      <w:proofErr w:type="gramEnd"/>
    </w:p>
    <w:p w:rsidR="00EE3249" w:rsidRDefault="00EE3249" w:rsidP="003B6A9B">
      <w:pPr>
        <w:ind w:left="0" w:right="0" w:firstLine="268"/>
        <w:rPr>
          <w:color w:val="auto"/>
        </w:rPr>
      </w:pPr>
      <w:r>
        <w:rPr>
          <w:color w:val="auto"/>
        </w:rPr>
        <w:t xml:space="preserve">- Zdobení břízek na </w:t>
      </w:r>
      <w:proofErr w:type="gramStart"/>
      <w:r>
        <w:rPr>
          <w:color w:val="auto"/>
        </w:rPr>
        <w:t>náměstí</w:t>
      </w:r>
      <w:r w:rsidR="0092637D">
        <w:rPr>
          <w:color w:val="auto"/>
        </w:rPr>
        <w:t>, 5.A</w:t>
      </w:r>
      <w:proofErr w:type="gramEnd"/>
    </w:p>
    <w:p w:rsidR="006B1748" w:rsidRDefault="0092637D" w:rsidP="0092637D">
      <w:pPr>
        <w:ind w:left="0" w:right="0" w:firstLine="268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Planetárium, 5.A a 5.B</w:t>
      </w:r>
      <w:proofErr w:type="gramEnd"/>
    </w:p>
    <w:p w:rsidR="003B6A9B" w:rsidRPr="0092637D" w:rsidRDefault="006B1748" w:rsidP="0092637D">
      <w:pPr>
        <w:ind w:left="0" w:right="0" w:firstLine="268"/>
        <w:rPr>
          <w:color w:val="auto"/>
        </w:rPr>
      </w:pPr>
      <w:r>
        <w:rPr>
          <w:color w:val="auto"/>
        </w:rPr>
        <w:t>- celoškolní projektový Den Země</w:t>
      </w:r>
    </w:p>
    <w:p w:rsidR="003B6A9B" w:rsidRDefault="0092637D" w:rsidP="003B6A9B">
      <w:pPr>
        <w:ind w:right="0"/>
        <w:rPr>
          <w:color w:val="auto"/>
        </w:rPr>
      </w:pPr>
      <w:r w:rsidRPr="0092637D">
        <w:rPr>
          <w:color w:val="auto"/>
        </w:rPr>
        <w:t xml:space="preserve">- návštěva rožnovské </w:t>
      </w:r>
      <w:proofErr w:type="gramStart"/>
      <w:r w:rsidRPr="0092637D">
        <w:rPr>
          <w:color w:val="auto"/>
        </w:rPr>
        <w:t>galerie, 9.A</w:t>
      </w:r>
      <w:proofErr w:type="gramEnd"/>
    </w:p>
    <w:p w:rsidR="0092637D" w:rsidRDefault="0092637D" w:rsidP="003B6A9B">
      <w:pPr>
        <w:ind w:right="0"/>
        <w:rPr>
          <w:color w:val="auto"/>
        </w:rPr>
      </w:pPr>
      <w:r>
        <w:rPr>
          <w:color w:val="auto"/>
        </w:rPr>
        <w:t>- Májový koncert ZUŠ Frenštát, 1. stupeň</w:t>
      </w:r>
    </w:p>
    <w:p w:rsidR="00173EDC" w:rsidRDefault="00173EDC" w:rsidP="003B6A9B">
      <w:pPr>
        <w:ind w:right="0"/>
        <w:rPr>
          <w:color w:val="auto"/>
        </w:rPr>
      </w:pPr>
      <w:r>
        <w:rPr>
          <w:color w:val="auto"/>
        </w:rPr>
        <w:t xml:space="preserve">- výstava </w:t>
      </w:r>
      <w:proofErr w:type="spellStart"/>
      <w:proofErr w:type="gramStart"/>
      <w:r>
        <w:rPr>
          <w:color w:val="auto"/>
        </w:rPr>
        <w:t>Igráček</w:t>
      </w:r>
      <w:proofErr w:type="spellEnd"/>
      <w:r>
        <w:rPr>
          <w:color w:val="auto"/>
        </w:rPr>
        <w:t>, 1.B a 1.C</w:t>
      </w:r>
      <w:proofErr w:type="gramEnd"/>
    </w:p>
    <w:p w:rsidR="00173EDC" w:rsidRPr="0092637D" w:rsidRDefault="00173EDC" w:rsidP="003B6A9B">
      <w:pPr>
        <w:ind w:right="0"/>
        <w:rPr>
          <w:color w:val="auto"/>
        </w:rPr>
      </w:pPr>
      <w:r>
        <w:rPr>
          <w:color w:val="auto"/>
        </w:rPr>
        <w:t>- školní výlety, všechny třídy</w:t>
      </w:r>
    </w:p>
    <w:p w:rsidR="003B6A9B" w:rsidRPr="002C6402" w:rsidRDefault="003B6A9B" w:rsidP="003B6A9B">
      <w:pPr>
        <w:spacing w:after="3"/>
        <w:ind w:right="0"/>
        <w:rPr>
          <w:color w:val="FF0000"/>
        </w:rPr>
      </w:pPr>
      <w:r w:rsidRPr="002C6402">
        <w:rPr>
          <w:color w:val="FF0000"/>
        </w:rPr>
        <w:t xml:space="preserve">- </w:t>
      </w:r>
      <w:r w:rsidRPr="003B6A9B">
        <w:rPr>
          <w:color w:val="auto"/>
        </w:rPr>
        <w:t xml:space="preserve">Slavnostní vyřazení žáků 9. ročníku   </w:t>
      </w:r>
    </w:p>
    <w:p w:rsidR="003B6A9B" w:rsidRDefault="003B6A9B">
      <w:pPr>
        <w:pStyle w:val="Nadpis2"/>
        <w:ind w:left="10"/>
        <w:rPr>
          <w:color w:val="FF0000"/>
        </w:rPr>
      </w:pPr>
    </w:p>
    <w:p w:rsidR="00931343" w:rsidRDefault="006B1748" w:rsidP="006B1748">
      <w:pPr>
        <w:pStyle w:val="Nadpis2"/>
        <w:spacing w:after="10"/>
        <w:ind w:left="278"/>
        <w:rPr>
          <w:color w:val="222222"/>
          <w:szCs w:val="24"/>
        </w:rPr>
      </w:pPr>
      <w:proofErr w:type="gramStart"/>
      <w:r>
        <w:rPr>
          <w:color w:val="auto"/>
        </w:rPr>
        <w:t>e)  Akce</w:t>
      </w:r>
      <w:proofErr w:type="gramEnd"/>
      <w:r w:rsidRPr="002C6402">
        <w:rPr>
          <w:color w:val="auto"/>
        </w:rPr>
        <w:t xml:space="preserve"> školní družiny  </w:t>
      </w:r>
    </w:p>
    <w:p w:rsidR="006B1748" w:rsidRPr="002C6402" w:rsidRDefault="00931343" w:rsidP="006B1748">
      <w:pPr>
        <w:pStyle w:val="Nadpis2"/>
        <w:spacing w:after="10"/>
        <w:ind w:left="278"/>
      </w:pPr>
      <w:r w:rsidRPr="00931343">
        <w:rPr>
          <w:b w:val="0"/>
          <w:i w:val="0"/>
          <w:color w:val="222222"/>
          <w:szCs w:val="24"/>
        </w:rPr>
        <w:t>-</w:t>
      </w:r>
      <w:r>
        <w:rPr>
          <w:color w:val="222222"/>
          <w:szCs w:val="24"/>
        </w:rPr>
        <w:t xml:space="preserve"> </w:t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 xml:space="preserve">Seznamovací </w:t>
      </w:r>
      <w:proofErr w:type="spellStart"/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párty</w:t>
      </w:r>
      <w:proofErr w:type="spellEnd"/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 </w:t>
      </w:r>
      <w:r w:rsidR="006B1748" w:rsidRPr="002C6402">
        <w:rPr>
          <w:b w:val="0"/>
          <w:i w:val="0"/>
          <w:color w:val="222222"/>
          <w:szCs w:val="24"/>
        </w:rPr>
        <w:br/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- Celoroční hra o nejlepšího turistu</w:t>
      </w:r>
      <w:r w:rsidR="006B1748" w:rsidRPr="002C6402">
        <w:rPr>
          <w:b w:val="0"/>
          <w:i w:val="0"/>
          <w:color w:val="222222"/>
          <w:szCs w:val="24"/>
        </w:rPr>
        <w:br/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- Týden v pohybu</w:t>
      </w:r>
      <w:r w:rsidR="006B1748" w:rsidRPr="002C6402">
        <w:rPr>
          <w:b w:val="0"/>
          <w:i w:val="0"/>
          <w:color w:val="222222"/>
          <w:szCs w:val="24"/>
        </w:rPr>
        <w:br/>
      </w:r>
      <w:r>
        <w:rPr>
          <w:b w:val="0"/>
          <w:i w:val="0"/>
          <w:color w:val="222222"/>
          <w:szCs w:val="24"/>
          <w:shd w:val="clear" w:color="auto" w:fill="FFFFFF"/>
        </w:rPr>
        <w:t xml:space="preserve">- </w:t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Projekt - Krabice od bot</w:t>
      </w:r>
      <w:r w:rsidR="006B1748" w:rsidRPr="002C6402">
        <w:rPr>
          <w:b w:val="0"/>
          <w:i w:val="0"/>
          <w:color w:val="222222"/>
          <w:szCs w:val="24"/>
        </w:rPr>
        <w:br/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- Drakiáda</w:t>
      </w:r>
      <w:r w:rsidR="006B1748" w:rsidRPr="002C6402">
        <w:rPr>
          <w:b w:val="0"/>
          <w:i w:val="0"/>
          <w:color w:val="222222"/>
          <w:szCs w:val="24"/>
        </w:rPr>
        <w:br/>
      </w:r>
      <w:r w:rsidR="006B1748" w:rsidRPr="002C6402">
        <w:rPr>
          <w:b w:val="0"/>
          <w:i w:val="0"/>
          <w:color w:val="222222"/>
          <w:szCs w:val="24"/>
          <w:shd w:val="clear" w:color="auto" w:fill="FFFFFF"/>
        </w:rPr>
        <w:t>- Halloween</w:t>
      </w:r>
    </w:p>
    <w:p w:rsidR="006B1748" w:rsidRPr="002C6402" w:rsidRDefault="006B1748" w:rsidP="006B1748">
      <w:pPr>
        <w:shd w:val="clear" w:color="auto" w:fill="FFFFFF"/>
        <w:spacing w:after="0" w:line="240" w:lineRule="auto"/>
        <w:ind w:left="0" w:right="0" w:firstLine="0"/>
        <w:jc w:val="left"/>
        <w:rPr>
          <w:color w:val="222222"/>
          <w:szCs w:val="24"/>
        </w:rPr>
      </w:pPr>
      <w:r>
        <w:rPr>
          <w:color w:val="222222"/>
          <w:szCs w:val="24"/>
        </w:rPr>
        <w:t xml:space="preserve">    </w:t>
      </w:r>
      <w:r w:rsidR="00931343">
        <w:rPr>
          <w:color w:val="222222"/>
          <w:szCs w:val="24"/>
        </w:rPr>
        <w:t xml:space="preserve"> - </w:t>
      </w:r>
      <w:r w:rsidRPr="002C6402">
        <w:rPr>
          <w:color w:val="222222"/>
          <w:szCs w:val="24"/>
        </w:rPr>
        <w:t>Andělská besídka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="00931343">
        <w:rPr>
          <w:color w:val="222222"/>
          <w:szCs w:val="24"/>
        </w:rPr>
        <w:t>- </w:t>
      </w:r>
      <w:r w:rsidRPr="002C6402">
        <w:rPr>
          <w:color w:val="222222"/>
          <w:szCs w:val="24"/>
        </w:rPr>
        <w:t>Karneval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="00931343">
        <w:rPr>
          <w:color w:val="222222"/>
          <w:szCs w:val="24"/>
        </w:rPr>
        <w:t>- </w:t>
      </w:r>
      <w:r w:rsidRPr="002C6402">
        <w:rPr>
          <w:color w:val="222222"/>
          <w:szCs w:val="24"/>
        </w:rPr>
        <w:t>Zimní olympiáda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="00931343">
        <w:rPr>
          <w:color w:val="222222"/>
          <w:szCs w:val="24"/>
        </w:rPr>
        <w:t xml:space="preserve">- </w:t>
      </w:r>
      <w:r w:rsidRPr="002C6402">
        <w:rPr>
          <w:color w:val="222222"/>
          <w:szCs w:val="24"/>
        </w:rPr>
        <w:t>Pálení čarodějnic – čarodějnický rej</w:t>
      </w:r>
    </w:p>
    <w:p w:rsidR="006B1748" w:rsidRPr="002C6402" w:rsidRDefault="006B1748" w:rsidP="006B1748">
      <w:pPr>
        <w:shd w:val="clear" w:color="auto" w:fill="FFFFFF"/>
        <w:spacing w:after="0" w:line="240" w:lineRule="auto"/>
        <w:ind w:left="0" w:right="0" w:firstLine="0"/>
        <w:jc w:val="left"/>
        <w:rPr>
          <w:color w:val="222222"/>
          <w:szCs w:val="24"/>
        </w:rPr>
      </w:pP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 Probouzení broučků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 Den Země – beseda o cizokrajných zvířatech</w:t>
      </w:r>
    </w:p>
    <w:p w:rsidR="006B1748" w:rsidRPr="002C6402" w:rsidRDefault="006B1748" w:rsidP="006B1748">
      <w:pPr>
        <w:shd w:val="clear" w:color="auto" w:fill="FFFFFF"/>
        <w:spacing w:after="0" w:line="240" w:lineRule="auto"/>
        <w:ind w:left="0" w:right="0" w:firstLine="0"/>
        <w:jc w:val="left"/>
        <w:rPr>
          <w:color w:val="222222"/>
          <w:szCs w:val="24"/>
        </w:rPr>
      </w:pP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 Aromaterapie</w:t>
      </w:r>
    </w:p>
    <w:p w:rsidR="006B1748" w:rsidRPr="002C6402" w:rsidRDefault="006B1748" w:rsidP="006B1748">
      <w:pPr>
        <w:shd w:val="clear" w:color="auto" w:fill="FFFFFF"/>
        <w:spacing w:after="0" w:line="240" w:lineRule="auto"/>
        <w:ind w:left="0" w:right="0" w:firstLine="0"/>
        <w:jc w:val="left"/>
        <w:rPr>
          <w:color w:val="222222"/>
          <w:szCs w:val="24"/>
        </w:rPr>
      </w:pP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</w:t>
      </w:r>
      <w:r w:rsidR="00931343">
        <w:rPr>
          <w:color w:val="222222"/>
          <w:szCs w:val="24"/>
        </w:rPr>
        <w:t xml:space="preserve"> </w:t>
      </w:r>
      <w:r w:rsidRPr="002C6402">
        <w:rPr>
          <w:color w:val="222222"/>
          <w:szCs w:val="24"/>
        </w:rPr>
        <w:t>Vystoupení na Den města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 Den dětí ve spolupráci s Klubem rodičů</w:t>
      </w:r>
      <w:r w:rsidRPr="002C6402">
        <w:rPr>
          <w:color w:val="222222"/>
          <w:szCs w:val="24"/>
        </w:rPr>
        <w:br/>
      </w:r>
      <w:r>
        <w:rPr>
          <w:color w:val="222222"/>
          <w:szCs w:val="24"/>
        </w:rPr>
        <w:t xml:space="preserve">     </w:t>
      </w:r>
      <w:r w:rsidRPr="002C6402">
        <w:rPr>
          <w:color w:val="222222"/>
          <w:szCs w:val="24"/>
        </w:rPr>
        <w:t>-</w:t>
      </w:r>
      <w:r w:rsidR="00931343">
        <w:rPr>
          <w:color w:val="222222"/>
          <w:szCs w:val="24"/>
        </w:rPr>
        <w:t xml:space="preserve"> </w:t>
      </w:r>
      <w:r w:rsidRPr="002C6402">
        <w:rPr>
          <w:color w:val="222222"/>
          <w:szCs w:val="24"/>
        </w:rPr>
        <w:t>Ukončení školního roku ve školní družině - indiánská stezka</w:t>
      </w:r>
    </w:p>
    <w:p w:rsidR="003B6A9B" w:rsidRDefault="003B6A9B">
      <w:pPr>
        <w:pStyle w:val="Nadpis2"/>
        <w:ind w:left="10"/>
        <w:rPr>
          <w:color w:val="FF0000"/>
        </w:rPr>
      </w:pPr>
    </w:p>
    <w:p w:rsidR="00617771" w:rsidRPr="00DE0050" w:rsidRDefault="003B6A9B" w:rsidP="00931343">
      <w:pPr>
        <w:pStyle w:val="Nadpis2"/>
        <w:ind w:left="0" w:firstLine="283"/>
        <w:rPr>
          <w:color w:val="auto"/>
        </w:rPr>
      </w:pPr>
      <w:r w:rsidRPr="00DE0050">
        <w:rPr>
          <w:color w:val="auto"/>
        </w:rPr>
        <w:t>f</w:t>
      </w:r>
      <w:r w:rsidR="000505A9" w:rsidRPr="00DE0050">
        <w:rPr>
          <w:color w:val="auto"/>
        </w:rPr>
        <w:t xml:space="preserve">) Činnosti školy týkající se prevence rizikového chování  </w:t>
      </w:r>
    </w:p>
    <w:p w:rsidR="002B34BF" w:rsidRPr="00DE0050" w:rsidRDefault="002B34BF" w:rsidP="00840E61">
      <w:pPr>
        <w:shd w:val="clear" w:color="auto" w:fill="FFFFFF"/>
        <w:spacing w:after="0" w:line="257" w:lineRule="atLeast"/>
        <w:ind w:left="567"/>
        <w:jc w:val="left"/>
        <w:rPr>
          <w:color w:val="auto"/>
          <w:szCs w:val="24"/>
        </w:rPr>
      </w:pPr>
      <w:r w:rsidRPr="00DE0050">
        <w:rPr>
          <w:color w:val="auto"/>
          <w:szCs w:val="24"/>
        </w:rPr>
        <w:t> </w:t>
      </w:r>
    </w:p>
    <w:p w:rsidR="002B34BF" w:rsidRPr="00DE0050" w:rsidRDefault="002B34BF" w:rsidP="00F438AC">
      <w:pPr>
        <w:spacing w:after="0"/>
        <w:ind w:right="21"/>
        <w:rPr>
          <w:color w:val="auto"/>
          <w:szCs w:val="24"/>
        </w:rPr>
      </w:pPr>
      <w:r w:rsidRPr="00DE0050">
        <w:rPr>
          <w:color w:val="auto"/>
        </w:rPr>
        <w:t>V rámci preventivních aktivit se během celého školního roku vycházelo z</w:t>
      </w:r>
      <w:r w:rsidR="00840E61" w:rsidRPr="00DE0050">
        <w:rPr>
          <w:color w:val="auto"/>
        </w:rPr>
        <w:t> </w:t>
      </w:r>
      <w:r w:rsidRPr="00DE0050">
        <w:rPr>
          <w:color w:val="auto"/>
        </w:rPr>
        <w:t>minimálního</w:t>
      </w:r>
      <w:r w:rsidR="00840E61" w:rsidRPr="00DE0050">
        <w:rPr>
          <w:color w:val="auto"/>
        </w:rPr>
        <w:t xml:space="preserve"> </w:t>
      </w:r>
      <w:r w:rsidRPr="00DE0050">
        <w:rPr>
          <w:color w:val="auto"/>
        </w:rPr>
        <w:t>preventivního programu a školní preventivní strategie. Třídní učitelé soustavně spolupracovali s metodikem prevence a vycházeli vstříc preventivním aktivitám během výuky. Pedagogové spolupracovali s přizvanými odborníky.</w:t>
      </w:r>
      <w:r w:rsidR="00F438AC" w:rsidRPr="00DE0050">
        <w:rPr>
          <w:color w:val="auto"/>
        </w:rPr>
        <w:t xml:space="preserve"> </w:t>
      </w:r>
      <w:proofErr w:type="spellStart"/>
      <w:r w:rsidRPr="00DE0050">
        <w:rPr>
          <w:color w:val="auto"/>
        </w:rPr>
        <w:t>Preventistka</w:t>
      </w:r>
      <w:proofErr w:type="spellEnd"/>
      <w:r w:rsidRPr="00DE0050">
        <w:rPr>
          <w:color w:val="auto"/>
        </w:rPr>
        <w:t xml:space="preserve"> úzce spolupracovala se školní </w:t>
      </w:r>
      <w:proofErr w:type="gramStart"/>
      <w:r w:rsidRPr="00DE0050">
        <w:rPr>
          <w:color w:val="auto"/>
        </w:rPr>
        <w:t>psycholožkou.</w:t>
      </w:r>
      <w:r w:rsidR="00F438AC" w:rsidRPr="00DE0050">
        <w:rPr>
          <w:color w:val="auto"/>
        </w:rPr>
        <w:t>.</w:t>
      </w:r>
      <w:proofErr w:type="gramEnd"/>
      <w:r w:rsidR="00F438AC" w:rsidRPr="00DE0050">
        <w:rPr>
          <w:color w:val="auto"/>
        </w:rPr>
        <w:t xml:space="preserve"> </w:t>
      </w:r>
    </w:p>
    <w:p w:rsidR="002B34BF" w:rsidRPr="00DE0050" w:rsidRDefault="002B34BF" w:rsidP="00F438AC">
      <w:pPr>
        <w:ind w:right="21"/>
        <w:rPr>
          <w:color w:val="auto"/>
        </w:rPr>
      </w:pPr>
      <w:r w:rsidRPr="00DE0050">
        <w:rPr>
          <w:color w:val="auto"/>
        </w:rPr>
        <w:t>V letošním</w:t>
      </w:r>
      <w:r w:rsidR="00DE0050" w:rsidRPr="00DE0050">
        <w:rPr>
          <w:color w:val="auto"/>
        </w:rPr>
        <w:t xml:space="preserve"> školním roce proběhlo celkem 22</w:t>
      </w:r>
      <w:r w:rsidRPr="00DE0050">
        <w:rPr>
          <w:color w:val="auto"/>
        </w:rPr>
        <w:t xml:space="preserve"> jednání s rodiči a </w:t>
      </w:r>
      <w:r w:rsidR="00F438AC" w:rsidRPr="00DE0050">
        <w:rPr>
          <w:color w:val="auto"/>
        </w:rPr>
        <w:t>ž</w:t>
      </w:r>
      <w:r w:rsidRPr="00DE0050">
        <w:rPr>
          <w:color w:val="auto"/>
        </w:rPr>
        <w:t>áky. Neplnění školních povinností a ch</w:t>
      </w:r>
      <w:r w:rsidR="00F438AC" w:rsidRPr="00DE0050">
        <w:rPr>
          <w:color w:val="auto"/>
        </w:rPr>
        <w:t>ov</w:t>
      </w:r>
      <w:r w:rsidR="00DE0050" w:rsidRPr="00DE0050">
        <w:rPr>
          <w:color w:val="auto"/>
        </w:rPr>
        <w:t>ání ve výuce se projednávalo ve 4</w:t>
      </w:r>
      <w:r w:rsidR="00F438AC" w:rsidRPr="00DE0050">
        <w:rPr>
          <w:color w:val="auto"/>
        </w:rPr>
        <w:t xml:space="preserve"> případech</w:t>
      </w:r>
      <w:r w:rsidRPr="00DE0050">
        <w:rPr>
          <w:color w:val="auto"/>
        </w:rPr>
        <w:t>. Krádež</w:t>
      </w:r>
      <w:r w:rsidR="00DE0050" w:rsidRPr="00DE0050">
        <w:rPr>
          <w:color w:val="auto"/>
        </w:rPr>
        <w:t>e jsme letos řešili ve 2 případech</w:t>
      </w:r>
      <w:r w:rsidRPr="00DE0050">
        <w:rPr>
          <w:color w:val="auto"/>
        </w:rPr>
        <w:t xml:space="preserve"> a podezření na užívání omamných lát</w:t>
      </w:r>
      <w:r w:rsidR="00DE0050" w:rsidRPr="00DE0050">
        <w:rPr>
          <w:color w:val="auto"/>
        </w:rPr>
        <w:t>ek jsme řešili rovněž ve 2 případech</w:t>
      </w:r>
      <w:r w:rsidRPr="00DE0050">
        <w:rPr>
          <w:color w:val="auto"/>
        </w:rPr>
        <w:t xml:space="preserve">. </w:t>
      </w:r>
      <w:r w:rsidR="00DE0050">
        <w:rPr>
          <w:color w:val="auto"/>
        </w:rPr>
        <w:t xml:space="preserve">V jednom případě jsme řešili agresivní chování a 2 podezření na šikanu. U jednoho případu byla šikana prokázána v rané formě. Pobytem ve středisku výchovné péče prošel 1 žák. </w:t>
      </w:r>
    </w:p>
    <w:p w:rsidR="00617771" w:rsidRDefault="00617771" w:rsidP="003F4CD4">
      <w:pPr>
        <w:spacing w:after="89" w:line="259" w:lineRule="auto"/>
        <w:ind w:left="0" w:right="0" w:firstLine="0"/>
        <w:jc w:val="left"/>
        <w:rPr>
          <w:color w:val="FF0000"/>
        </w:rPr>
      </w:pPr>
    </w:p>
    <w:p w:rsidR="00DE0050" w:rsidRDefault="00465711" w:rsidP="00465711">
      <w:pPr>
        <w:jc w:val="left"/>
        <w:rPr>
          <w:szCs w:val="24"/>
          <w:u w:val="single"/>
        </w:rPr>
      </w:pPr>
      <w:r w:rsidRPr="00465711">
        <w:rPr>
          <w:szCs w:val="24"/>
          <w:u w:val="single"/>
        </w:rPr>
        <w:t xml:space="preserve">Preventivní </w:t>
      </w:r>
      <w:r>
        <w:rPr>
          <w:szCs w:val="24"/>
          <w:u w:val="single"/>
        </w:rPr>
        <w:t>programy: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 xml:space="preserve">Šikana, </w:t>
      </w:r>
      <w:proofErr w:type="gramStart"/>
      <w:r w:rsidR="00465711" w:rsidRPr="00931343">
        <w:rPr>
          <w:szCs w:val="24"/>
        </w:rPr>
        <w:t>třídy 1.A, 2.C, 5.B</w:t>
      </w:r>
      <w:proofErr w:type="gramEnd"/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 xml:space="preserve">Prevence šikany a vztahy ve třídě, </w:t>
      </w:r>
      <w:proofErr w:type="gramStart"/>
      <w:r w:rsidR="00465711" w:rsidRPr="00931343">
        <w:rPr>
          <w:szCs w:val="24"/>
        </w:rPr>
        <w:t>třída 6.C</w:t>
      </w:r>
      <w:proofErr w:type="gramEnd"/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 xml:space="preserve">Adaptační </w:t>
      </w:r>
      <w:proofErr w:type="gramStart"/>
      <w:r w:rsidR="00465711" w:rsidRPr="00931343">
        <w:rPr>
          <w:szCs w:val="24"/>
        </w:rPr>
        <w:t>kurzy,  6. ročník</w:t>
      </w:r>
      <w:proofErr w:type="gramEnd"/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>Beseda s hasiči, 2. a 6. ročník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proofErr w:type="spellStart"/>
      <w:r w:rsidR="00465711" w:rsidRPr="00931343">
        <w:rPr>
          <w:szCs w:val="24"/>
        </w:rPr>
        <w:t>Kyberšikana</w:t>
      </w:r>
      <w:proofErr w:type="spellEnd"/>
      <w:r w:rsidR="00465711" w:rsidRPr="00931343">
        <w:rPr>
          <w:szCs w:val="24"/>
        </w:rPr>
        <w:t>, 7. ročník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>Drogy, 8. a 9. ročník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>Sexuální výchova, 8. a 9. ročník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szCs w:val="24"/>
        </w:rPr>
        <w:t xml:space="preserve">- </w:t>
      </w:r>
      <w:r w:rsidR="00465711" w:rsidRPr="00931343">
        <w:rPr>
          <w:szCs w:val="24"/>
        </w:rPr>
        <w:t>Právní vědomí, 8. a 9. ročník</w:t>
      </w:r>
    </w:p>
    <w:p w:rsidR="00465711" w:rsidRPr="00931343" w:rsidRDefault="00931343" w:rsidP="00931343">
      <w:pPr>
        <w:jc w:val="left"/>
        <w:rPr>
          <w:szCs w:val="24"/>
        </w:rPr>
      </w:pPr>
      <w:r>
        <w:rPr>
          <w:bCs/>
          <w:kern w:val="36"/>
          <w:sz w:val="22"/>
        </w:rPr>
        <w:lastRenderedPageBreak/>
        <w:t xml:space="preserve">- </w:t>
      </w:r>
      <w:r w:rsidR="00465711" w:rsidRPr="00931343">
        <w:rPr>
          <w:bCs/>
          <w:kern w:val="36"/>
          <w:sz w:val="22"/>
        </w:rPr>
        <w:t>Protidrogový vlak – interaktivní program, 8. a 9. ročník</w:t>
      </w:r>
    </w:p>
    <w:p w:rsidR="00DE0050" w:rsidRDefault="00DE0050" w:rsidP="00DE0050">
      <w:pPr>
        <w:rPr>
          <w:sz w:val="22"/>
        </w:rPr>
      </w:pPr>
    </w:p>
    <w:p w:rsidR="00DE0050" w:rsidRDefault="00DE0050" w:rsidP="00DE0050">
      <w:pPr>
        <w:rPr>
          <w:sz w:val="22"/>
        </w:rPr>
      </w:pPr>
    </w:p>
    <w:p w:rsidR="00617771" w:rsidRPr="00C2402C" w:rsidRDefault="003B6A9B">
      <w:pPr>
        <w:pStyle w:val="Nadpis2"/>
        <w:ind w:left="278"/>
        <w:rPr>
          <w:color w:val="auto"/>
        </w:rPr>
      </w:pPr>
      <w:r w:rsidRPr="00C2402C">
        <w:rPr>
          <w:color w:val="auto"/>
        </w:rPr>
        <w:t>g</w:t>
      </w:r>
      <w:r w:rsidR="000505A9" w:rsidRPr="00C2402C">
        <w:rPr>
          <w:color w:val="auto"/>
        </w:rPr>
        <w:t xml:space="preserve">) Činnost výchovného poradce  </w:t>
      </w:r>
    </w:p>
    <w:p w:rsidR="007748C5" w:rsidRPr="00C2402C" w:rsidRDefault="007748C5" w:rsidP="007748C5">
      <w:pPr>
        <w:shd w:val="clear" w:color="auto" w:fill="FFFFFF"/>
        <w:spacing w:after="78" w:line="257" w:lineRule="atLeast"/>
        <w:ind w:left="278"/>
        <w:outlineLvl w:val="1"/>
        <w:rPr>
          <w:b/>
          <w:bCs/>
          <w:i/>
          <w:iCs/>
          <w:color w:val="auto"/>
          <w:szCs w:val="24"/>
        </w:rPr>
      </w:pPr>
    </w:p>
    <w:p w:rsidR="007748C5" w:rsidRPr="00C2402C" w:rsidRDefault="007748C5" w:rsidP="002E583F">
      <w:pPr>
        <w:shd w:val="clear" w:color="auto" w:fill="FFFFFF"/>
        <w:spacing w:line="269" w:lineRule="atLeast"/>
        <w:ind w:left="279" w:right="21"/>
        <w:rPr>
          <w:color w:val="auto"/>
          <w:szCs w:val="24"/>
        </w:rPr>
      </w:pPr>
      <w:r w:rsidRPr="00C2402C">
        <w:rPr>
          <w:b/>
          <w:bCs/>
          <w:i/>
          <w:iCs/>
          <w:color w:val="auto"/>
          <w:szCs w:val="24"/>
        </w:rPr>
        <w:t> </w:t>
      </w:r>
      <w:r w:rsidRPr="00C2402C">
        <w:rPr>
          <w:color w:val="auto"/>
          <w:szCs w:val="24"/>
        </w:rPr>
        <w:t xml:space="preserve">Činnost výchovných poradkyň se ve školním roce 2020/2021 řídila podle plánu, </w:t>
      </w:r>
      <w:proofErr w:type="gramStart"/>
      <w:r w:rsidRPr="00C2402C">
        <w:rPr>
          <w:color w:val="auto"/>
          <w:szCs w:val="24"/>
        </w:rPr>
        <w:t xml:space="preserve">který </w:t>
      </w:r>
      <w:r w:rsidR="00F438AC" w:rsidRPr="00C2402C">
        <w:rPr>
          <w:color w:val="auto"/>
          <w:szCs w:val="24"/>
        </w:rPr>
        <w:t xml:space="preserve"> </w:t>
      </w:r>
      <w:r w:rsidRPr="00C2402C">
        <w:rPr>
          <w:color w:val="auto"/>
          <w:szCs w:val="24"/>
        </w:rPr>
        <w:t>byl</w:t>
      </w:r>
      <w:proofErr w:type="gramEnd"/>
      <w:r w:rsidRPr="00C2402C">
        <w:rPr>
          <w:color w:val="auto"/>
          <w:szCs w:val="24"/>
        </w:rPr>
        <w:t>  sestaven na začátku školního roku. V průběhu roku byly zajištěny tyto oblasti:  </w:t>
      </w:r>
    </w:p>
    <w:p w:rsidR="007748C5" w:rsidRPr="00C2402C" w:rsidRDefault="007748C5" w:rsidP="007748C5">
      <w:pPr>
        <w:shd w:val="clear" w:color="auto" w:fill="FFFFFF"/>
        <w:spacing w:after="90" w:line="257" w:lineRule="atLeast"/>
        <w:ind w:left="283"/>
        <w:rPr>
          <w:color w:val="auto"/>
          <w:szCs w:val="24"/>
        </w:rPr>
      </w:pPr>
      <w:r w:rsidRPr="00C2402C">
        <w:rPr>
          <w:color w:val="auto"/>
          <w:szCs w:val="24"/>
        </w:rPr>
        <w:t> </w:t>
      </w:r>
    </w:p>
    <w:p w:rsidR="007748C5" w:rsidRPr="00C2402C" w:rsidRDefault="00534B82" w:rsidP="00534B82">
      <w:pPr>
        <w:shd w:val="clear" w:color="auto" w:fill="FFFFFF"/>
        <w:spacing w:after="84" w:line="269" w:lineRule="atLeast"/>
        <w:ind w:left="0" w:right="21" w:firstLine="269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 w:val="14"/>
          <w:szCs w:val="14"/>
        </w:rPr>
        <w:t> </w:t>
      </w:r>
      <w:r w:rsidR="007748C5" w:rsidRPr="00C2402C">
        <w:rPr>
          <w:color w:val="auto"/>
          <w:szCs w:val="24"/>
        </w:rPr>
        <w:t>Evidence žáků se speciálními vzdělávacími potřebami a podpůrnými opatřeními </w:t>
      </w:r>
    </w:p>
    <w:p w:rsidR="007748C5" w:rsidRPr="00C2402C" w:rsidRDefault="00534B82" w:rsidP="00534B82">
      <w:pPr>
        <w:shd w:val="clear" w:color="auto" w:fill="FFFFFF"/>
        <w:spacing w:after="107" w:line="269" w:lineRule="atLeast"/>
        <w:ind w:left="0" w:right="21" w:firstLine="269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 w:val="14"/>
          <w:szCs w:val="14"/>
        </w:rPr>
        <w:t> </w:t>
      </w:r>
      <w:r w:rsidR="007748C5" w:rsidRPr="00C2402C">
        <w:rPr>
          <w:color w:val="auto"/>
          <w:szCs w:val="24"/>
        </w:rPr>
        <w:t>Péče o žáky se speciálními vzdělávacími potřebami a podpůrnými opatřeními </w:t>
      </w:r>
    </w:p>
    <w:p w:rsidR="00534B82" w:rsidRPr="00C2402C" w:rsidRDefault="00534B82" w:rsidP="00534B82">
      <w:pPr>
        <w:shd w:val="clear" w:color="auto" w:fill="FFFFFF"/>
        <w:spacing w:line="269" w:lineRule="atLeast"/>
        <w:ind w:right="21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 w:val="14"/>
          <w:szCs w:val="14"/>
        </w:rPr>
        <w:t> </w:t>
      </w:r>
      <w:r w:rsidR="007748C5" w:rsidRPr="00C2402C">
        <w:rPr>
          <w:color w:val="auto"/>
          <w:szCs w:val="24"/>
        </w:rPr>
        <w:t>Spolupráce s třídními učiteli při řešení vysoké absence, neomluvené absence a nevhodného</w:t>
      </w:r>
    </w:p>
    <w:p w:rsidR="007748C5" w:rsidRPr="00C2402C" w:rsidRDefault="00534B82" w:rsidP="00534B82">
      <w:pPr>
        <w:shd w:val="clear" w:color="auto" w:fill="FFFFFF"/>
        <w:spacing w:line="269" w:lineRule="atLeast"/>
        <w:ind w:right="21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  </w:t>
      </w:r>
      <w:r w:rsidR="007748C5" w:rsidRPr="00C2402C">
        <w:rPr>
          <w:color w:val="auto"/>
          <w:szCs w:val="24"/>
        </w:rPr>
        <w:t xml:space="preserve"> chování žáků a problémů žáků dlouhodobě selhávajících ve výuce</w:t>
      </w:r>
    </w:p>
    <w:p w:rsidR="007748C5" w:rsidRPr="00C2402C" w:rsidRDefault="00534B82" w:rsidP="00534B82">
      <w:pPr>
        <w:shd w:val="clear" w:color="auto" w:fill="FFFFFF"/>
        <w:spacing w:after="83" w:line="269" w:lineRule="atLeast"/>
        <w:ind w:left="0" w:right="21" w:firstLine="283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Cs w:val="24"/>
        </w:rPr>
        <w:t>Spolupráce se školním psychologem</w:t>
      </w:r>
    </w:p>
    <w:p w:rsidR="007748C5" w:rsidRPr="00C2402C" w:rsidRDefault="00534B82" w:rsidP="00534B82">
      <w:pPr>
        <w:shd w:val="clear" w:color="auto" w:fill="FFFFFF"/>
        <w:spacing w:after="110" w:line="269" w:lineRule="atLeast"/>
        <w:ind w:right="21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Cs w:val="24"/>
        </w:rPr>
        <w:t>Spolupráce se školskými poradenskými zařízeními </w:t>
      </w:r>
    </w:p>
    <w:p w:rsidR="007748C5" w:rsidRPr="00C2402C" w:rsidRDefault="00534B82" w:rsidP="00534B82">
      <w:pPr>
        <w:shd w:val="clear" w:color="auto" w:fill="FFFFFF"/>
        <w:tabs>
          <w:tab w:val="left" w:pos="6521"/>
        </w:tabs>
        <w:spacing w:after="83" w:line="269" w:lineRule="atLeast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Cs w:val="24"/>
        </w:rPr>
        <w:t>Spolupráce s třídními učiteli vycházejících žáků </w:t>
      </w:r>
    </w:p>
    <w:p w:rsidR="007748C5" w:rsidRPr="00C2402C" w:rsidRDefault="00534B82" w:rsidP="00534B82">
      <w:pPr>
        <w:shd w:val="clear" w:color="auto" w:fill="FFFFFF"/>
        <w:spacing w:after="79" w:line="269" w:lineRule="atLeast"/>
        <w:ind w:left="0" w:firstLine="283"/>
        <w:rPr>
          <w:color w:val="auto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Cs w:val="24"/>
        </w:rPr>
        <w:t>Profesní orientace pro 9. ročníky a budoucí 9. ročníky </w:t>
      </w:r>
    </w:p>
    <w:p w:rsidR="007748C5" w:rsidRPr="002C6402" w:rsidRDefault="00534B82" w:rsidP="00534B82">
      <w:pPr>
        <w:shd w:val="clear" w:color="auto" w:fill="FFFFFF"/>
        <w:spacing w:after="15" w:line="269" w:lineRule="atLeast"/>
        <w:ind w:right="21"/>
        <w:jc w:val="left"/>
        <w:rPr>
          <w:color w:val="FF0000"/>
          <w:szCs w:val="24"/>
        </w:rPr>
      </w:pPr>
      <w:r w:rsidRPr="00C2402C">
        <w:rPr>
          <w:color w:val="auto"/>
          <w:szCs w:val="24"/>
        </w:rPr>
        <w:t xml:space="preserve">- </w:t>
      </w:r>
      <w:r w:rsidR="007748C5" w:rsidRPr="00C2402C">
        <w:rPr>
          <w:color w:val="auto"/>
          <w:szCs w:val="24"/>
        </w:rPr>
        <w:t>Spolupráce s Orgánem sociálně právní ochrany dítěte Frenštát p. R.  </w:t>
      </w:r>
      <w:r w:rsidR="007748C5" w:rsidRPr="00C2402C">
        <w:rPr>
          <w:color w:val="auto"/>
          <w:szCs w:val="24"/>
        </w:rPr>
        <w:br/>
      </w:r>
    </w:p>
    <w:p w:rsidR="00C2402C" w:rsidRDefault="00C2402C" w:rsidP="00C2402C">
      <w:pPr>
        <w:shd w:val="clear" w:color="auto" w:fill="FFFFFF"/>
        <w:spacing w:after="103" w:line="257" w:lineRule="atLeast"/>
        <w:ind w:right="0"/>
      </w:pPr>
      <w:r>
        <w:t xml:space="preserve">V letošním školním roce bylo v evidenci 118 žáků se speciálními vzdělávacími potřebami a 39 s podpůrnými opatřeními. Z toho speciálně-pedagogickou péči navštěvovalo 20 žáků v 6 skupinách, PGI byla vedena u 2 žáků. Z projektu šablon bylo několik skupin žáků vedeno v doučování. Speciálně-pedagogickou péči vedli 2 vyučující a školní psycholožka, pedagogickou intervenci 1. Během školního roku byl individuální vzdělávací plán vypracován pro 11 žáků. Asistenti pedagoga byli přiděleni 10 žákům. Úzce jsme spolupracovali se Speciálním pedagogickým centrem v Novém Jičíně a Ostravě, proběhlo metodické sezení s paní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pedagožkou</w:t>
      </w:r>
      <w:proofErr w:type="gramEnd"/>
      <w:r>
        <w:t xml:space="preserve"> Novákovou. Informace týkající se výchovných problémů žáků jsou uvedeny v závěrečné zprávě ŠMP </w:t>
      </w:r>
      <w:proofErr w:type="spellStart"/>
      <w:proofErr w:type="gramStart"/>
      <w:r>
        <w:t>J.Skřečkové</w:t>
      </w:r>
      <w:proofErr w:type="spellEnd"/>
      <w:proofErr w:type="gramEnd"/>
      <w:r>
        <w:t xml:space="preserve">. Během školního roku se pro žáky 8. a 9. ročníku uskutečnily akce, jejichž cílem bylo pomoci žákům s jejich profesní orientací a zajistit jim co nejvíce informací o možnostech dalšího vzdělávání. Vzhledem k nepříznivé epidemiologické situaci některé z akcí uvedených v plánu výchovného poradce neproběhly. Žáci se tedy účastnili alespoň akcí, které proběhly online formou. 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 xml:space="preserve">Přehled těchto akcí: 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 xml:space="preserve">- Účast na Online veletrhu středních škol Moravskoslezského kraje 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 xml:space="preserve">- Účast na dnech otevřených dveří SŠ, které byly pořádány online 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 xml:space="preserve">- Návštěva přehlídky technických profesí a řemesel s názvem „Řemeslo má zlaté dno“ v Kopřivnici pro žáky 9. ročníku (říjen) 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>- Beseda s pracovnicí Úřadu práce v Novém Jičíně pro žáky 9. ročníku (září) a 8. ročníku (červen)</w:t>
      </w:r>
    </w:p>
    <w:p w:rsidR="00C2402C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 xml:space="preserve"> - Exkurze do firmy JOB AIR TECHNIK v Mošnově pro žáky 8. ročníku (květen, červen) </w:t>
      </w:r>
    </w:p>
    <w:p w:rsidR="00831E3F" w:rsidRDefault="00C2402C" w:rsidP="00365909">
      <w:pPr>
        <w:shd w:val="clear" w:color="auto" w:fill="FFFFFF"/>
        <w:spacing w:after="103" w:line="257" w:lineRule="atLeast"/>
        <w:ind w:right="0"/>
        <w:jc w:val="left"/>
      </w:pPr>
      <w:r>
        <w:t>- Účast na dovednostním workshopu na Gymnáziu a SPŠEI ve Frenštátě p. R. pořádaném v rámci projektu OKAP-Odborné, kariérové a polytechnické vzdělávání v MSK II</w:t>
      </w:r>
    </w:p>
    <w:p w:rsidR="00617771" w:rsidRPr="00E603CA" w:rsidRDefault="000505A9">
      <w:pPr>
        <w:pStyle w:val="Nadpis2"/>
        <w:tabs>
          <w:tab w:val="center" w:pos="353"/>
          <w:tab w:val="center" w:pos="2419"/>
        </w:tabs>
        <w:spacing w:after="11"/>
        <w:ind w:left="0" w:firstLine="0"/>
        <w:rPr>
          <w:color w:val="auto"/>
        </w:rPr>
      </w:pPr>
      <w:r w:rsidRPr="00E603CA">
        <w:rPr>
          <w:rFonts w:ascii="Calibri" w:eastAsia="Calibri" w:hAnsi="Calibri" w:cs="Calibri"/>
          <w:b w:val="0"/>
          <w:i w:val="0"/>
          <w:color w:val="auto"/>
          <w:sz w:val="22"/>
        </w:rPr>
        <w:lastRenderedPageBreak/>
        <w:tab/>
      </w:r>
      <w:r w:rsidR="00831E3F" w:rsidRPr="00E603CA">
        <w:rPr>
          <w:rFonts w:ascii="Calibri" w:eastAsia="Calibri" w:hAnsi="Calibri" w:cs="Calibri"/>
          <w:b w:val="0"/>
          <w:i w:val="0"/>
          <w:color w:val="auto"/>
          <w:sz w:val="22"/>
        </w:rPr>
        <w:t xml:space="preserve">      </w:t>
      </w:r>
      <w:proofErr w:type="gramStart"/>
      <w:r w:rsidR="003B6A9B" w:rsidRPr="00E603CA">
        <w:rPr>
          <w:color w:val="auto"/>
        </w:rPr>
        <w:t>h</w:t>
      </w:r>
      <w:r w:rsidRPr="00E603CA">
        <w:rPr>
          <w:color w:val="auto"/>
        </w:rPr>
        <w:t>)</w:t>
      </w:r>
      <w:r w:rsidR="00831E3F" w:rsidRPr="00E603CA">
        <w:rPr>
          <w:rFonts w:ascii="Arial" w:eastAsia="Arial" w:hAnsi="Arial" w:cs="Arial"/>
          <w:color w:val="auto"/>
        </w:rPr>
        <w:t xml:space="preserve">  </w:t>
      </w:r>
      <w:r w:rsidRPr="00E603CA">
        <w:rPr>
          <w:color w:val="auto"/>
        </w:rPr>
        <w:t>Činnost</w:t>
      </w:r>
      <w:proofErr w:type="gramEnd"/>
      <w:r w:rsidRPr="00E603CA">
        <w:rPr>
          <w:color w:val="auto"/>
        </w:rPr>
        <w:t xml:space="preserve"> školního psychologa </w:t>
      </w:r>
    </w:p>
    <w:p w:rsidR="00365909" w:rsidRDefault="00365909" w:rsidP="00365909">
      <w:pPr>
        <w:rPr>
          <w:color w:val="FF0000"/>
        </w:rPr>
      </w:pPr>
    </w:p>
    <w:p w:rsidR="00E603CA" w:rsidRDefault="00E603CA" w:rsidP="00B063C5">
      <w:pPr>
        <w:ind w:right="21"/>
        <w:rPr>
          <w:color w:val="auto"/>
          <w:sz w:val="22"/>
        </w:rPr>
      </w:pPr>
      <w:r>
        <w:t xml:space="preserve">Stěžejní práci školního psychologa v tomto školním roce tvořil </w:t>
      </w:r>
      <w:r w:rsidR="00E343F0">
        <w:t>r</w:t>
      </w:r>
      <w:r>
        <w:t>ámec poradenských služeb poskytovaných společně ve spolupráci s metodikem prevence a výchovným poradcem v rámci školského poradenského pracoviště.</w:t>
      </w:r>
    </w:p>
    <w:p w:rsidR="00E603CA" w:rsidRDefault="00E603CA" w:rsidP="00B063C5">
      <w:pPr>
        <w:ind w:right="21"/>
      </w:pPr>
      <w:r>
        <w:t xml:space="preserve">Na začátku školního roku byly realizovány adaptační kurzy pro žáky 6. tříd. V průběhu prvního pololetí školního roku byly poskytovány služby žákům devátých tříd v oblasti kariérového poradenství, psychodiagnostiky, v oblasti profesní orientace a následné konzultace. Na základě doporučení školského poradenského pracoviště byla věnována pozornost a péče žákům se specifickými vzdělávacími potřebami. Byly poskytnuty individuální psychodiagnostické činnosti žákům s rizikovým chováním, výukovými a výchovnými problémy. V průběhu školního roku probíhala práce s třídními kolektivy spolu s diagnostikou vztahů ve třídě. Byly realizovány přednášky pro rodiče budoucích prvňáčků na téma Školní zralost. Průběžně probíhala pomoc při začleňování ukrajinských dětí do vzdělávání v ČR. Byly poskytnuty individuální konzultace zákonným zástupcům při výukových a výchovných potížích a v případech jejich osobních, rodinných, pracovních a sociálních problémů. Taktéž v průběhu celého školného roku probíhala intenzivní spolupráce a koordinace poradenských služeb se Střediskem výchovné péče, Pedagogicko-psychologickou poradnou, Speciálním pedagogickým centrem, okresním metodikem prevence, klinickými psychology, </w:t>
      </w:r>
      <w:proofErr w:type="spellStart"/>
      <w:r>
        <w:t>pedopsychiatry</w:t>
      </w:r>
      <w:proofErr w:type="spellEnd"/>
      <w:r>
        <w:t>, Poradnou pro rodinu. Jednomu žákovi se speciálními vzdělávacími potřebami byla poskytována celoroční psychologická péče a probíhaly individuální konzultace s žáky se speciálními vzdělávacími potřebami a s PPP stanovenými různými stupni podpůrných opatření. Byla poskytována součinnost a podpora učitelům a asistentům pedagoga se začleněním žáků s poruchami chování nebo učení. Taktéž probíhala spolupráce v rámci školního poradenského pracoviště v rámci školních programů Prevence rizikového chování.</w:t>
      </w:r>
    </w:p>
    <w:p w:rsidR="00E603CA" w:rsidRPr="002C6402" w:rsidRDefault="00E603CA" w:rsidP="00365909">
      <w:pPr>
        <w:rPr>
          <w:color w:val="FF0000"/>
        </w:rPr>
      </w:pPr>
    </w:p>
    <w:p w:rsidR="00617771" w:rsidRPr="003B6A9B" w:rsidRDefault="000505A9" w:rsidP="003B6A9B">
      <w:pPr>
        <w:pStyle w:val="Nadpis2"/>
        <w:numPr>
          <w:ilvl w:val="0"/>
          <w:numId w:val="41"/>
        </w:numPr>
        <w:rPr>
          <w:color w:val="auto"/>
        </w:rPr>
      </w:pPr>
      <w:r w:rsidRPr="003B6A9B">
        <w:rPr>
          <w:color w:val="auto"/>
        </w:rPr>
        <w:t xml:space="preserve">Akce žákovské samosprávy  </w:t>
      </w:r>
    </w:p>
    <w:p w:rsidR="00910539" w:rsidRDefault="00910539" w:rsidP="00910539">
      <w:pPr>
        <w:ind w:left="283" w:firstLine="0"/>
      </w:pPr>
    </w:p>
    <w:p w:rsidR="00910539" w:rsidRDefault="00931343" w:rsidP="00931343">
      <w:r>
        <w:t xml:space="preserve">- </w:t>
      </w:r>
      <w:r w:rsidR="00910539">
        <w:t>Podzimní sběrová akce – listopad</w:t>
      </w:r>
    </w:p>
    <w:p w:rsidR="00910539" w:rsidRDefault="00931343" w:rsidP="00931343">
      <w:r>
        <w:t xml:space="preserve">- </w:t>
      </w:r>
      <w:r w:rsidR="00910539">
        <w:t>Barevný týden- duben</w:t>
      </w:r>
    </w:p>
    <w:p w:rsidR="00910539" w:rsidRDefault="00931343" w:rsidP="00931343">
      <w:r>
        <w:t xml:space="preserve">- </w:t>
      </w:r>
      <w:proofErr w:type="spellStart"/>
      <w:r w:rsidR="00910539">
        <w:t>Záhuní</w:t>
      </w:r>
      <w:proofErr w:type="spellEnd"/>
      <w:r w:rsidR="00910539">
        <w:t xml:space="preserve"> má talent – on line – duben, květen</w:t>
      </w:r>
    </w:p>
    <w:p w:rsidR="00910539" w:rsidRDefault="00931343" w:rsidP="00931343">
      <w:r>
        <w:t xml:space="preserve">- </w:t>
      </w:r>
      <w:r w:rsidR="00910539">
        <w:t>Jarní sběrová akce – květen</w:t>
      </w:r>
    </w:p>
    <w:p w:rsidR="00910539" w:rsidRDefault="00931343" w:rsidP="00931343">
      <w:r>
        <w:t xml:space="preserve">- </w:t>
      </w:r>
      <w:r w:rsidR="00910539">
        <w:t xml:space="preserve">Den dětí </w:t>
      </w:r>
      <w:proofErr w:type="gramStart"/>
      <w:r w:rsidR="00910539">
        <w:t>pro 1.stupeň</w:t>
      </w:r>
      <w:proofErr w:type="gramEnd"/>
      <w:r w:rsidR="00910539">
        <w:t xml:space="preserve"> – červen</w:t>
      </w:r>
    </w:p>
    <w:p w:rsidR="00910539" w:rsidRDefault="00910539" w:rsidP="00910539">
      <w:pPr>
        <w:pStyle w:val="Odstavecseseznamem"/>
        <w:ind w:left="643" w:firstLine="0"/>
      </w:pPr>
    </w:p>
    <w:p w:rsidR="00910539" w:rsidRDefault="00910539" w:rsidP="00E343F0">
      <w:r>
        <w:t xml:space="preserve">ŽS spolupracovala při řešení různých školních problémů a komunikovala mezi školou a žáky. Také sponzorsky podpořila některé školní sportovní akce. </w:t>
      </w:r>
    </w:p>
    <w:p w:rsidR="00910539" w:rsidRDefault="00910539" w:rsidP="00E343F0">
      <w:pPr>
        <w:jc w:val="left"/>
      </w:pPr>
      <w:r>
        <w:t>Z účtu žákovs</w:t>
      </w:r>
      <w:r w:rsidR="0091459E">
        <w:t xml:space="preserve">ké samosprávy žáci zaslali 10.000,-Kč na </w:t>
      </w:r>
      <w:r>
        <w:t>pomoc Ukrajině.</w:t>
      </w:r>
    </w:p>
    <w:p w:rsidR="00910539" w:rsidRDefault="00910539" w:rsidP="00910539"/>
    <w:p w:rsidR="00FD4E43" w:rsidRPr="00C10A1B" w:rsidRDefault="000505A9" w:rsidP="00FD4E43">
      <w:pPr>
        <w:pStyle w:val="Nadpis1"/>
        <w:spacing w:after="124"/>
        <w:ind w:left="5"/>
        <w:rPr>
          <w:color w:val="auto"/>
        </w:rPr>
      </w:pPr>
      <w:r w:rsidRPr="00C10A1B">
        <w:rPr>
          <w:color w:val="auto"/>
        </w:rPr>
        <w:lastRenderedPageBreak/>
        <w:t>8. Činnost Klubu rodičů</w:t>
      </w:r>
      <w:r w:rsidRPr="00C10A1B">
        <w:rPr>
          <w:color w:val="auto"/>
          <w:u w:val="none"/>
        </w:rPr>
        <w:t xml:space="preserve">                                                           </w:t>
      </w:r>
    </w:p>
    <w:p w:rsidR="00617771" w:rsidRPr="00C10A1B" w:rsidRDefault="00FD4E43" w:rsidP="00FD4E43">
      <w:pPr>
        <w:ind w:left="24" w:right="713"/>
        <w:rPr>
          <w:b/>
          <w:color w:val="auto"/>
          <w:sz w:val="28"/>
        </w:rPr>
      </w:pPr>
      <w:r w:rsidRPr="00C10A1B">
        <w:rPr>
          <w:color w:val="auto"/>
          <w:sz w:val="23"/>
          <w:szCs w:val="23"/>
        </w:rPr>
        <w:t>Na základní škole pracuje Klub rodičů, který s vedením školy aktivně spolupracuje. Prioritou</w:t>
      </w:r>
      <w:r w:rsidR="00173EDC">
        <w:rPr>
          <w:color w:val="auto"/>
          <w:sz w:val="23"/>
          <w:szCs w:val="23"/>
        </w:rPr>
        <w:t xml:space="preserve"> Klubu rodičů je zajištění kvalitní</w:t>
      </w:r>
      <w:r w:rsidRPr="00C10A1B">
        <w:rPr>
          <w:color w:val="auto"/>
          <w:sz w:val="23"/>
          <w:szCs w:val="23"/>
        </w:rPr>
        <w:t xml:space="preserve"> komunikace mezi školou, rodiči a žáky. Klub rodičů se spolupodílí na organizaci vybraných akcí pořádaných školou a také je finančně podporuje. </w:t>
      </w:r>
      <w:r w:rsidR="000505A9" w:rsidRPr="00C10A1B">
        <w:rPr>
          <w:b/>
          <w:color w:val="auto"/>
          <w:sz w:val="28"/>
        </w:rPr>
        <w:t xml:space="preserve"> </w:t>
      </w:r>
    </w:p>
    <w:p w:rsidR="00FD4E43" w:rsidRPr="002C6402" w:rsidRDefault="00FD4E43" w:rsidP="00FD4E43">
      <w:pPr>
        <w:ind w:left="24" w:right="713"/>
        <w:rPr>
          <w:color w:val="FF0000"/>
        </w:rPr>
      </w:pPr>
    </w:p>
    <w:p w:rsidR="00365909" w:rsidRPr="002C6402" w:rsidRDefault="00365909" w:rsidP="00FD4E43">
      <w:pPr>
        <w:ind w:left="24" w:right="713"/>
        <w:rPr>
          <w:color w:val="FF0000"/>
        </w:rPr>
      </w:pPr>
    </w:p>
    <w:p w:rsidR="00617771" w:rsidRPr="00C10A1B" w:rsidRDefault="000505A9">
      <w:pPr>
        <w:pStyle w:val="Nadpis1"/>
        <w:spacing w:after="79"/>
        <w:ind w:left="5"/>
        <w:rPr>
          <w:color w:val="auto"/>
        </w:rPr>
      </w:pPr>
      <w:r w:rsidRPr="00C10A1B">
        <w:rPr>
          <w:color w:val="auto"/>
        </w:rPr>
        <w:t>9. Spolupráce s dalšími organizacemi</w:t>
      </w:r>
      <w:r w:rsidRPr="00C10A1B">
        <w:rPr>
          <w:color w:val="auto"/>
          <w:u w:val="none"/>
        </w:rPr>
        <w:t xml:space="preserve"> </w:t>
      </w:r>
      <w:r w:rsidRPr="00C10A1B">
        <w:rPr>
          <w:i/>
          <w:color w:val="auto"/>
          <w:sz w:val="24"/>
          <w:u w:val="none"/>
        </w:rPr>
        <w:t xml:space="preserve"> </w:t>
      </w:r>
      <w:r w:rsidRPr="00C10A1B">
        <w:rPr>
          <w:color w:val="auto"/>
          <w:u w:val="none"/>
        </w:rPr>
        <w:t xml:space="preserve">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BESIP  </w:t>
      </w:r>
    </w:p>
    <w:p w:rsidR="00FD4E43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>Centrum volného ča</w:t>
      </w:r>
      <w:r w:rsidR="00FD4E43" w:rsidRPr="00C10A1B">
        <w:rPr>
          <w:color w:val="auto"/>
        </w:rPr>
        <w:t>su Astra Frenštát pod Radhoštěm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Continental a.s.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Český červený kříž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Český rybářský svaz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Domov Hortenzie Frenštát p. R.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Gymnázium a SPŠ elektrotechniky a informatiky Frenštát p. R.  </w:t>
      </w:r>
    </w:p>
    <w:p w:rsidR="001C52CC" w:rsidRPr="00C10A1B" w:rsidRDefault="004A47A6" w:rsidP="004A47A6">
      <w:pPr>
        <w:spacing w:after="3" w:line="329" w:lineRule="auto"/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Hasiči Frenštát p. R.  </w:t>
      </w:r>
    </w:p>
    <w:p w:rsidR="001C52CC" w:rsidRPr="00C10A1B" w:rsidRDefault="004A47A6" w:rsidP="004A47A6">
      <w:pPr>
        <w:spacing w:after="3" w:line="329" w:lineRule="auto"/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>Hotelová škola Frenštát p. R.</w:t>
      </w:r>
    </w:p>
    <w:p w:rsidR="00617771" w:rsidRPr="00C10A1B" w:rsidRDefault="004A47A6" w:rsidP="004A47A6">
      <w:pPr>
        <w:spacing w:after="3" w:line="329" w:lineRule="auto"/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Charita Ostrava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Kulturní dům Frenštát p. R.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Městská knihovna Frenštát p. R.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Městská policie Frenštát p. R.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 xml:space="preserve">Muzeum Frenštát p. R.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proofErr w:type="spellStart"/>
      <w:r w:rsidR="000505A9" w:rsidRPr="00C10A1B">
        <w:rPr>
          <w:color w:val="auto"/>
        </w:rPr>
        <w:t>Replay</w:t>
      </w:r>
      <w:proofErr w:type="spellEnd"/>
      <w:r w:rsidR="000505A9" w:rsidRPr="00C10A1B">
        <w:rPr>
          <w:color w:val="auto"/>
        </w:rPr>
        <w:t xml:space="preserve">, sportovní centrum Frenštát p. R.  </w:t>
      </w:r>
    </w:p>
    <w:p w:rsidR="00617771" w:rsidRPr="00C10A1B" w:rsidRDefault="004A47A6" w:rsidP="004A47A6">
      <w:pPr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>Svaz tělesně postižených, Frenštát p. R.</w:t>
      </w:r>
      <w:r w:rsidR="000505A9" w:rsidRPr="00C10A1B">
        <w:rPr>
          <w:b/>
          <w:color w:val="auto"/>
        </w:rPr>
        <w:t xml:space="preserve"> </w:t>
      </w:r>
    </w:p>
    <w:p w:rsidR="00617771" w:rsidRPr="00C10A1B" w:rsidRDefault="004A47A6" w:rsidP="004A47A6">
      <w:pPr>
        <w:spacing w:after="12"/>
        <w:ind w:right="0"/>
        <w:rPr>
          <w:color w:val="auto"/>
        </w:rPr>
      </w:pPr>
      <w:r w:rsidRPr="00C10A1B">
        <w:rPr>
          <w:color w:val="auto"/>
        </w:rPr>
        <w:t xml:space="preserve">- </w:t>
      </w:r>
      <w:r w:rsidR="000505A9" w:rsidRPr="00C10A1B">
        <w:rPr>
          <w:color w:val="auto"/>
        </w:rPr>
        <w:t>Základní škola a Mateřská škola Tyršova Frenštát p. R.</w:t>
      </w:r>
      <w:r w:rsidR="000505A9" w:rsidRPr="00C10A1B">
        <w:rPr>
          <w:b/>
          <w:color w:val="auto"/>
        </w:rPr>
        <w:t xml:space="preserve"> </w:t>
      </w:r>
    </w:p>
    <w:p w:rsidR="00365909" w:rsidRPr="00C10A1B" w:rsidRDefault="000505A9" w:rsidP="00C10A1B">
      <w:pPr>
        <w:spacing w:after="368" w:line="259" w:lineRule="auto"/>
        <w:ind w:left="735" w:right="0" w:firstLine="0"/>
        <w:jc w:val="left"/>
        <w:rPr>
          <w:color w:val="auto"/>
        </w:rPr>
      </w:pPr>
      <w:r w:rsidRPr="00C10A1B">
        <w:rPr>
          <w:b/>
          <w:color w:val="auto"/>
          <w:sz w:val="22"/>
        </w:rPr>
        <w:t xml:space="preserve"> </w:t>
      </w:r>
      <w:r w:rsidRPr="00C10A1B">
        <w:rPr>
          <w:color w:val="auto"/>
        </w:rPr>
        <w:t xml:space="preserve"> </w:t>
      </w:r>
    </w:p>
    <w:p w:rsidR="00617771" w:rsidRPr="00C10A1B" w:rsidRDefault="000505A9">
      <w:pPr>
        <w:pStyle w:val="Nadpis1"/>
        <w:spacing w:after="178"/>
        <w:ind w:left="5"/>
        <w:rPr>
          <w:color w:val="auto"/>
        </w:rPr>
      </w:pPr>
      <w:r w:rsidRPr="00C10A1B">
        <w:rPr>
          <w:color w:val="auto"/>
        </w:rPr>
        <w:t>10. Zapojení školy do rozvojových programů</w:t>
      </w:r>
      <w:r w:rsidRPr="00C10A1B">
        <w:rPr>
          <w:color w:val="auto"/>
          <w:sz w:val="22"/>
          <w:u w:val="none"/>
        </w:rPr>
        <w:t xml:space="preserve"> </w:t>
      </w:r>
      <w:r w:rsidRPr="00C10A1B">
        <w:rPr>
          <w:color w:val="auto"/>
          <w:u w:val="none"/>
        </w:rPr>
        <w:t xml:space="preserve"> </w:t>
      </w:r>
    </w:p>
    <w:p w:rsidR="00FD4E43" w:rsidRPr="00C10A1B" w:rsidRDefault="000505A9">
      <w:pPr>
        <w:spacing w:after="3" w:line="329" w:lineRule="auto"/>
        <w:ind w:left="10" w:right="11"/>
        <w:jc w:val="left"/>
        <w:rPr>
          <w:color w:val="auto"/>
        </w:rPr>
      </w:pPr>
      <w:r w:rsidRPr="00C10A1B">
        <w:rPr>
          <w:color w:val="auto"/>
        </w:rPr>
        <w:t xml:space="preserve">Škola je zapojena do projektu Ovoce a mléko do škol. </w:t>
      </w:r>
      <w:r w:rsidR="00DF5149">
        <w:rPr>
          <w:color w:val="auto"/>
        </w:rPr>
        <w:t>Rovněž je zapojena v projektech MŠMT Šablony II. a Šablony III.</w:t>
      </w:r>
    </w:p>
    <w:p w:rsidR="00365909" w:rsidRDefault="00FD4E43" w:rsidP="00D939CC">
      <w:pPr>
        <w:spacing w:after="3" w:line="329" w:lineRule="auto"/>
        <w:ind w:left="10" w:right="11"/>
        <w:jc w:val="left"/>
        <w:rPr>
          <w:color w:val="auto"/>
        </w:rPr>
      </w:pPr>
      <w:r w:rsidRPr="00C10A1B">
        <w:rPr>
          <w:color w:val="auto"/>
          <w:sz w:val="23"/>
          <w:szCs w:val="23"/>
        </w:rPr>
        <w:t xml:space="preserve">Pokračoval víceletý celoroční projekt Les ve škole. </w:t>
      </w:r>
      <w:r w:rsidR="000505A9" w:rsidRPr="00C10A1B">
        <w:rPr>
          <w:color w:val="auto"/>
        </w:rPr>
        <w:t xml:space="preserve"> </w:t>
      </w:r>
    </w:p>
    <w:p w:rsidR="00C10A1B" w:rsidRPr="00C10A1B" w:rsidRDefault="00C10A1B" w:rsidP="00D939CC">
      <w:pPr>
        <w:spacing w:after="3" w:line="329" w:lineRule="auto"/>
        <w:ind w:left="10" w:right="11"/>
        <w:jc w:val="left"/>
        <w:rPr>
          <w:color w:val="auto"/>
        </w:rPr>
      </w:pPr>
    </w:p>
    <w:p w:rsidR="00617771" w:rsidRPr="00C10A1B" w:rsidRDefault="000505A9">
      <w:pPr>
        <w:spacing w:after="187" w:line="259" w:lineRule="auto"/>
        <w:ind w:left="5" w:right="0"/>
        <w:jc w:val="left"/>
        <w:rPr>
          <w:color w:val="auto"/>
        </w:rPr>
      </w:pPr>
      <w:r w:rsidRPr="00C10A1B">
        <w:rPr>
          <w:b/>
          <w:color w:val="auto"/>
          <w:sz w:val="28"/>
          <w:u w:val="single" w:color="000000"/>
        </w:rPr>
        <w:t>11.  Údaje o výsledcích provedených kontrol</w:t>
      </w:r>
      <w:r w:rsidRPr="00C10A1B">
        <w:rPr>
          <w:b/>
          <w:color w:val="auto"/>
          <w:sz w:val="28"/>
        </w:rPr>
        <w:t xml:space="preserve">  </w:t>
      </w:r>
    </w:p>
    <w:p w:rsidR="006E28BC" w:rsidRPr="00C10A1B" w:rsidRDefault="00C10A1B" w:rsidP="006E28BC">
      <w:pPr>
        <w:spacing w:after="139"/>
        <w:ind w:left="10" w:right="0"/>
        <w:rPr>
          <w:b/>
          <w:color w:val="auto"/>
          <w:sz w:val="28"/>
        </w:rPr>
      </w:pPr>
      <w:r w:rsidRPr="00C10A1B">
        <w:rPr>
          <w:color w:val="auto"/>
        </w:rPr>
        <w:t xml:space="preserve"> V dubnu 2022</w:t>
      </w:r>
      <w:r w:rsidR="000505A9" w:rsidRPr="00C10A1B">
        <w:rPr>
          <w:color w:val="auto"/>
        </w:rPr>
        <w:t xml:space="preserve"> proběhla veřejnosprávní kontrola zřizovatelem – bez závad. </w:t>
      </w:r>
      <w:r w:rsidR="000505A9" w:rsidRPr="00C10A1B">
        <w:rPr>
          <w:b/>
          <w:color w:val="auto"/>
          <w:sz w:val="28"/>
        </w:rPr>
        <w:t xml:space="preserve"> </w:t>
      </w:r>
      <w:r w:rsidR="006E28BC" w:rsidRPr="00C10A1B">
        <w:rPr>
          <w:b/>
          <w:color w:val="auto"/>
          <w:sz w:val="28"/>
        </w:rPr>
        <w:t xml:space="preserve"> </w:t>
      </w:r>
      <w:r w:rsidRPr="00C10A1B">
        <w:rPr>
          <w:color w:val="auto"/>
          <w:szCs w:val="24"/>
        </w:rPr>
        <w:t>V květnu 2022</w:t>
      </w:r>
      <w:r w:rsidR="006E28BC" w:rsidRPr="00C10A1B">
        <w:rPr>
          <w:color w:val="auto"/>
          <w:szCs w:val="24"/>
        </w:rPr>
        <w:t xml:space="preserve"> proběhla inspekční činno</w:t>
      </w:r>
      <w:r w:rsidRPr="00C10A1B">
        <w:rPr>
          <w:color w:val="auto"/>
          <w:szCs w:val="24"/>
        </w:rPr>
        <w:t xml:space="preserve">st ČŠI v oblasti začleňování žáků z Ukrajiny do </w:t>
      </w:r>
      <w:proofErr w:type="gramStart"/>
      <w:r w:rsidRPr="00C10A1B">
        <w:rPr>
          <w:color w:val="auto"/>
          <w:szCs w:val="24"/>
        </w:rPr>
        <w:t>výuky</w:t>
      </w:r>
      <w:proofErr w:type="gramEnd"/>
      <w:r w:rsidR="000D53D1" w:rsidRPr="00C10A1B">
        <w:rPr>
          <w:color w:val="auto"/>
          <w:szCs w:val="24"/>
        </w:rPr>
        <w:t xml:space="preserve">– </w:t>
      </w:r>
      <w:proofErr w:type="gramStart"/>
      <w:r w:rsidR="000D53D1" w:rsidRPr="00C10A1B">
        <w:rPr>
          <w:color w:val="auto"/>
          <w:szCs w:val="24"/>
        </w:rPr>
        <w:t>bez</w:t>
      </w:r>
      <w:proofErr w:type="gramEnd"/>
      <w:r w:rsidR="000D53D1" w:rsidRPr="00C10A1B">
        <w:rPr>
          <w:color w:val="auto"/>
          <w:szCs w:val="24"/>
        </w:rPr>
        <w:t xml:space="preserve"> hodnocení</w:t>
      </w:r>
      <w:r w:rsidR="006E28BC" w:rsidRPr="00C10A1B">
        <w:rPr>
          <w:color w:val="auto"/>
          <w:szCs w:val="24"/>
        </w:rPr>
        <w:t>.</w:t>
      </w:r>
    </w:p>
    <w:p w:rsidR="00617771" w:rsidRPr="002C6402" w:rsidRDefault="000505A9">
      <w:pPr>
        <w:spacing w:after="305" w:line="259" w:lineRule="auto"/>
        <w:ind w:left="14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</w:t>
      </w:r>
    </w:p>
    <w:p w:rsidR="00617771" w:rsidRPr="00C10A1B" w:rsidRDefault="000505A9">
      <w:pPr>
        <w:spacing w:after="123" w:line="259" w:lineRule="auto"/>
        <w:ind w:left="5" w:right="0"/>
        <w:jc w:val="left"/>
        <w:rPr>
          <w:color w:val="auto"/>
        </w:rPr>
      </w:pPr>
      <w:r w:rsidRPr="00C10A1B">
        <w:rPr>
          <w:b/>
          <w:color w:val="auto"/>
          <w:sz w:val="28"/>
          <w:u w:val="single" w:color="000000"/>
        </w:rPr>
        <w:lastRenderedPageBreak/>
        <w:t>12.  Základní údaje o hospodaření školy</w:t>
      </w:r>
      <w:r w:rsidRPr="00C10A1B">
        <w:rPr>
          <w:b/>
          <w:color w:val="auto"/>
          <w:sz w:val="28"/>
        </w:rPr>
        <w:t xml:space="preserve">  </w:t>
      </w:r>
      <w:r w:rsidRPr="00C10A1B">
        <w:rPr>
          <w:color w:val="auto"/>
        </w:rPr>
        <w:t xml:space="preserve"> </w:t>
      </w:r>
    </w:p>
    <w:p w:rsidR="00617771" w:rsidRPr="00C10A1B" w:rsidRDefault="000505A9">
      <w:pPr>
        <w:spacing w:after="170" w:line="259" w:lineRule="auto"/>
        <w:ind w:left="14" w:right="0" w:firstLine="0"/>
        <w:jc w:val="left"/>
        <w:rPr>
          <w:color w:val="auto"/>
        </w:rPr>
      </w:pPr>
      <w:r w:rsidRPr="00C10A1B">
        <w:rPr>
          <w:i/>
          <w:color w:val="auto"/>
          <w:sz w:val="22"/>
        </w:rPr>
        <w:t xml:space="preserve">viz Příloha č. 4  </w:t>
      </w:r>
    </w:p>
    <w:p w:rsidR="001C52CC" w:rsidRPr="002C6402" w:rsidRDefault="000505A9">
      <w:pPr>
        <w:spacing w:after="242" w:line="259" w:lineRule="auto"/>
        <w:ind w:left="14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</w:t>
      </w:r>
    </w:p>
    <w:p w:rsidR="00544008" w:rsidRPr="00315827" w:rsidRDefault="00544008" w:rsidP="00544008">
      <w:pPr>
        <w:pStyle w:val="Nadpis1"/>
        <w:spacing w:after="164"/>
        <w:ind w:left="-5"/>
        <w:rPr>
          <w:color w:val="auto"/>
        </w:rPr>
      </w:pPr>
      <w:r w:rsidRPr="00315827">
        <w:rPr>
          <w:color w:val="auto"/>
        </w:rPr>
        <w:t>13.  Mateřské školy</w:t>
      </w:r>
      <w:r w:rsidRPr="00315827">
        <w:rPr>
          <w:color w:val="auto"/>
          <w:u w:val="none"/>
        </w:rPr>
        <w:t xml:space="preserve"> </w:t>
      </w:r>
    </w:p>
    <w:p w:rsid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b/>
          <w:i/>
          <w:color w:val="auto"/>
        </w:rPr>
      </w:pPr>
      <w:r w:rsidRPr="00315827">
        <w:rPr>
          <w:b/>
          <w:i/>
          <w:color w:val="auto"/>
        </w:rPr>
        <w:t>a) Mateřská škola Dolní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b/>
          <w:i/>
          <w:color w:val="auto"/>
        </w:rPr>
      </w:pPr>
    </w:p>
    <w:p w:rsid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b/>
          <w:color w:val="auto"/>
        </w:rPr>
      </w:pPr>
      <w:r w:rsidRPr="00315827">
        <w:rPr>
          <w:b/>
          <w:color w:val="auto"/>
        </w:rPr>
        <w:t>Výchovně vzdělávací proces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b/>
          <w:color w:val="auto"/>
        </w:rPr>
      </w:pPr>
    </w:p>
    <w:p w:rsidR="00315827" w:rsidRPr="00315827" w:rsidRDefault="00315827" w:rsidP="004B0824">
      <w:pPr>
        <w:pStyle w:val="Odstavecseseznamem"/>
        <w:spacing w:after="0" w:line="254" w:lineRule="auto"/>
        <w:ind w:left="0" w:right="0" w:firstLine="0"/>
        <w:rPr>
          <w:color w:val="auto"/>
        </w:rPr>
      </w:pPr>
      <w:r w:rsidRPr="00315827">
        <w:rPr>
          <w:color w:val="auto"/>
        </w:rPr>
        <w:t>Mateřská škola uplatňuje Vzdělávací program Začít spolu. Od roku 2021 pracuje podle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školního vzdělávacího programu „Labyrint“. Školní vzdělávací program (ŠVP) je členěn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do čtyř integrovaných bloků: 1. IB Cesta k pospolitosti, 2. IB Cesta k sebedůvěře, 3. IB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Cesta zvídavosti, 4. IB Cesta samostatnosti. Obsahová struktura je garantována šesti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projekty. Názvy projektů: Kaštánkova cesta (environmentální vzdělávání); </w:t>
      </w:r>
      <w:proofErr w:type="spellStart"/>
      <w:r w:rsidRPr="00315827">
        <w:rPr>
          <w:color w:val="auto"/>
        </w:rPr>
        <w:t>Hopsálkova</w:t>
      </w:r>
      <w:proofErr w:type="spellEnd"/>
      <w:r w:rsidR="00FE5685">
        <w:rPr>
          <w:color w:val="auto"/>
        </w:rPr>
        <w:t xml:space="preserve"> </w:t>
      </w:r>
      <w:r w:rsidRPr="00315827">
        <w:rPr>
          <w:color w:val="auto"/>
        </w:rPr>
        <w:t>cesta (pohybové a sportovní dovednosti); Šikulova cesta (polytechnické vzdělávání);</w:t>
      </w:r>
      <w:r w:rsidR="00FE5685">
        <w:rPr>
          <w:color w:val="auto"/>
        </w:rPr>
        <w:t xml:space="preserve"> </w:t>
      </w:r>
      <w:proofErr w:type="spellStart"/>
      <w:r w:rsidRPr="00315827">
        <w:rPr>
          <w:color w:val="auto"/>
        </w:rPr>
        <w:t>Kulturníčkova</w:t>
      </w:r>
      <w:proofErr w:type="spellEnd"/>
      <w:r w:rsidRPr="00315827">
        <w:rPr>
          <w:color w:val="auto"/>
        </w:rPr>
        <w:t xml:space="preserve"> cesta (kulturní a sociální identita); Školáčkova cesta (příprava na vstup do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školy); </w:t>
      </w:r>
      <w:proofErr w:type="spellStart"/>
      <w:r w:rsidRPr="00315827">
        <w:rPr>
          <w:color w:val="auto"/>
        </w:rPr>
        <w:t>Dobrodějova</w:t>
      </w:r>
      <w:proofErr w:type="spellEnd"/>
      <w:r w:rsidRPr="00315827">
        <w:rPr>
          <w:color w:val="auto"/>
        </w:rPr>
        <w:t xml:space="preserve"> cesta (program prevence).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Školní vzdělávací program Labyrint zpracovaný v souladu s RVP PV zajišťuje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komplexní vzdělávání dětem s ohledem na různé typy inteligencí a jejich přípravu pro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vstup do primárního vzdělávání. Pro děti předškolního věku integrujeme „Metodu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dobrého startu“ J. </w:t>
      </w:r>
      <w:proofErr w:type="spellStart"/>
      <w:r w:rsidRPr="00315827">
        <w:rPr>
          <w:color w:val="auto"/>
        </w:rPr>
        <w:t>Swierkoszové</w:t>
      </w:r>
      <w:proofErr w:type="spellEnd"/>
      <w:r w:rsidRPr="00315827">
        <w:rPr>
          <w:color w:val="auto"/>
        </w:rPr>
        <w:t xml:space="preserve"> (komplexní příprava pro čtení a psaní). V</w:t>
      </w:r>
      <w:r w:rsidR="00FE5685">
        <w:rPr>
          <w:color w:val="auto"/>
        </w:rPr>
        <w:t xml:space="preserve"> mateřské </w:t>
      </w:r>
      <w:r w:rsidRPr="00315827">
        <w:rPr>
          <w:color w:val="auto"/>
        </w:rPr>
        <w:t>škole vytváříme podmínky pro inkluzivní přístup ke vzdělávání. Pro děti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s diagnostikovanými deficity zajišťujeme předmět Speciálně pedagogické péče. Pro děti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s odlišným mateřským jazykem zajišťujeme Výuku českého jazyka. Pro děti je ve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spolupráci s MAP organizován odpolední kroužek Šachy. Nabízíme odpolední kroužek</w:t>
      </w:r>
      <w:r w:rsidR="00FE5685">
        <w:rPr>
          <w:color w:val="auto"/>
        </w:rPr>
        <w:t xml:space="preserve"> </w:t>
      </w:r>
      <w:proofErr w:type="spellStart"/>
      <w:r w:rsidRPr="00315827">
        <w:rPr>
          <w:color w:val="auto"/>
        </w:rPr>
        <w:t>English</w:t>
      </w:r>
      <w:proofErr w:type="spellEnd"/>
      <w:r w:rsidRPr="00315827">
        <w:rPr>
          <w:color w:val="auto"/>
        </w:rPr>
        <w:t xml:space="preserve"> </w:t>
      </w:r>
      <w:proofErr w:type="spellStart"/>
      <w:r w:rsidRPr="00315827">
        <w:rPr>
          <w:color w:val="auto"/>
        </w:rPr>
        <w:t>for</w:t>
      </w:r>
      <w:proofErr w:type="spellEnd"/>
      <w:r w:rsidRPr="00315827">
        <w:rPr>
          <w:color w:val="auto"/>
        </w:rPr>
        <w:t xml:space="preserve"> </w:t>
      </w:r>
      <w:proofErr w:type="spellStart"/>
      <w:r w:rsidRPr="00315827">
        <w:rPr>
          <w:color w:val="auto"/>
        </w:rPr>
        <w:t>kids</w:t>
      </w:r>
      <w:proofErr w:type="spellEnd"/>
      <w:r w:rsidRPr="00315827">
        <w:rPr>
          <w:color w:val="auto"/>
        </w:rPr>
        <w:t xml:space="preserve"> a Tanečně pohybový kroužek.</w:t>
      </w:r>
    </w:p>
    <w:p w:rsidR="00315827" w:rsidRPr="00315827" w:rsidRDefault="00315827" w:rsidP="00DF5149">
      <w:pPr>
        <w:pStyle w:val="Odstavecseseznamem"/>
        <w:spacing w:after="0" w:line="254" w:lineRule="auto"/>
        <w:ind w:left="0" w:right="0" w:firstLine="0"/>
        <w:rPr>
          <w:color w:val="auto"/>
        </w:rPr>
      </w:pPr>
      <w:r w:rsidRPr="00315827">
        <w:rPr>
          <w:color w:val="auto"/>
        </w:rPr>
        <w:t>Mateřská šk</w:t>
      </w:r>
      <w:r w:rsidR="00FE5685">
        <w:rPr>
          <w:color w:val="auto"/>
        </w:rPr>
        <w:t>ola získala pro školní rok 2021/</w:t>
      </w:r>
      <w:r w:rsidRPr="00315827">
        <w:rPr>
          <w:color w:val="auto"/>
        </w:rPr>
        <w:t>2022 dotaci MSK – Podpora aktivit v</w:t>
      </w:r>
      <w:r w:rsidR="00FE5685">
        <w:rPr>
          <w:color w:val="auto"/>
        </w:rPr>
        <w:t> </w:t>
      </w:r>
      <w:r w:rsidRPr="00315827">
        <w:rPr>
          <w:color w:val="auto"/>
        </w:rPr>
        <w:t>oblasti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prevence rizikových projevů chování dětí a mládeže. Projekt s názvem „Lapač dobrých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skutků“.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Přehled realizovaných akcí Mateřské školy Dolní v průběhu školního roku 2021/2022</w:t>
      </w:r>
    </w:p>
    <w:p w:rsidR="00315827" w:rsidRPr="00931343" w:rsidRDefault="00931343" w:rsidP="00931343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61006E">
        <w:rPr>
          <w:color w:val="auto"/>
        </w:rPr>
        <w:t>Společné třídní schůzky</w:t>
      </w:r>
    </w:p>
    <w:p w:rsidR="00315827" w:rsidRPr="00931343" w:rsidRDefault="00931343" w:rsidP="00931343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931343">
        <w:rPr>
          <w:color w:val="auto"/>
        </w:rPr>
        <w:t>Společné setkání tříd -</w:t>
      </w:r>
      <w:r w:rsidR="0061006E">
        <w:rPr>
          <w:color w:val="auto"/>
        </w:rPr>
        <w:t xml:space="preserve"> Vítáme nové kamarády ve školce</w:t>
      </w:r>
    </w:p>
    <w:p w:rsidR="00315827" w:rsidRPr="00931343" w:rsidRDefault="00931343" w:rsidP="00931343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931343">
        <w:rPr>
          <w:color w:val="auto"/>
        </w:rPr>
        <w:t>Plavání pro předškoláky - ve spolupráci s plaveckou školou Laguna NJ</w:t>
      </w:r>
    </w:p>
    <w:p w:rsid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 xml:space="preserve">Drakiáda - dopolední akce MŠ - na louce za </w:t>
      </w:r>
      <w:proofErr w:type="gramStart"/>
      <w:r w:rsidR="00315827" w:rsidRPr="0061006E">
        <w:rPr>
          <w:color w:val="auto"/>
        </w:rPr>
        <w:t>jízdárnou.-  20</w:t>
      </w:r>
      <w:proofErr w:type="gramEnd"/>
      <w:r w:rsidR="00315827" w:rsidRPr="0061006E">
        <w:rPr>
          <w:color w:val="auto"/>
        </w:rPr>
        <w:t xml:space="preserve">. 10. 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   </w:t>
      </w:r>
      <w:r w:rsidR="00315827" w:rsidRPr="0061006E">
        <w:rPr>
          <w:color w:val="auto"/>
        </w:rPr>
        <w:t>Den vědy v MŠ ve spolup</w:t>
      </w:r>
      <w:r>
        <w:rPr>
          <w:color w:val="auto"/>
        </w:rPr>
        <w:t>ráci s MAP Frenštát p. R. – MTU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přednáška pro rodiče PhDr. Jan Svoboda – financováno z dotace MSK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Slavnost světel - odpo</w:t>
      </w:r>
      <w:r>
        <w:rPr>
          <w:color w:val="auto"/>
        </w:rPr>
        <w:t>lední akce MŠ pro rodiče a děti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zdobení stromečku dětmi z MŠ – ve spolupráci s MÚ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vystoupení dětí v DK - výstava Vánoční variace, reportáž TV Beskyd.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M</w:t>
      </w:r>
      <w:r>
        <w:rPr>
          <w:color w:val="auto"/>
        </w:rPr>
        <w:t>ikulášská nadílka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Hrajeme pohádku kamarádům &amp;</w:t>
      </w:r>
      <w:proofErr w:type="spellStart"/>
      <w:r>
        <w:rPr>
          <w:color w:val="auto"/>
        </w:rPr>
        <w:t>quot;O</w:t>
      </w:r>
      <w:proofErr w:type="spellEnd"/>
      <w:r>
        <w:rPr>
          <w:color w:val="auto"/>
        </w:rPr>
        <w:t xml:space="preserve"> vánočním </w:t>
      </w:r>
      <w:proofErr w:type="spellStart"/>
      <w:r>
        <w:rPr>
          <w:color w:val="auto"/>
        </w:rPr>
        <w:t>stromečku&amp;quot</w:t>
      </w:r>
      <w:proofErr w:type="spellEnd"/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 xml:space="preserve">Zimní </w:t>
      </w:r>
      <w:proofErr w:type="spellStart"/>
      <w:r w:rsidR="00315827" w:rsidRPr="0061006E">
        <w:rPr>
          <w:color w:val="auto"/>
        </w:rPr>
        <w:t>Raškuáda</w:t>
      </w:r>
      <w:proofErr w:type="spellEnd"/>
      <w:r w:rsidR="00315827" w:rsidRPr="0061006E">
        <w:rPr>
          <w:color w:val="auto"/>
        </w:rPr>
        <w:t>- sportovní akce MŠ ve Ski areálu J. Rašky spolupráce s</w:t>
      </w:r>
      <w:r>
        <w:rPr>
          <w:color w:val="auto"/>
        </w:rPr>
        <w:t> </w:t>
      </w:r>
      <w:r w:rsidR="00315827" w:rsidRPr="0061006E">
        <w:rPr>
          <w:color w:val="auto"/>
        </w:rPr>
        <w:t>TJ</w:t>
      </w:r>
      <w:r>
        <w:rPr>
          <w:color w:val="auto"/>
        </w:rPr>
        <w:t xml:space="preserve"> </w:t>
      </w:r>
      <w:r w:rsidR="00315827">
        <w:rPr>
          <w:color w:val="auto"/>
        </w:rPr>
        <w:t>Skoky na lyžích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Indiá</w:t>
      </w:r>
      <w:r>
        <w:rPr>
          <w:color w:val="auto"/>
        </w:rPr>
        <w:t>nská tvořivá dílna – dotace MSK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Indiánský karneval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Kamarádi na výletě -</w:t>
      </w:r>
      <w:r>
        <w:rPr>
          <w:color w:val="auto"/>
        </w:rPr>
        <w:t xml:space="preserve"> představení v DK Frenštát p. R.</w:t>
      </w:r>
    </w:p>
    <w:p w:rsidR="00315827" w:rsidRP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lastRenderedPageBreak/>
        <w:t xml:space="preserve">- </w:t>
      </w:r>
      <w:r w:rsidR="00315827" w:rsidRPr="0061006E">
        <w:rPr>
          <w:color w:val="auto"/>
        </w:rPr>
        <w:t>Přednáška pro rodiče PhDr. Jan Svoboda - financováno z dotace MSK.</w:t>
      </w:r>
    </w:p>
    <w:p w:rsidR="00315827" w:rsidRPr="00315827" w:rsidRDefault="00315827" w:rsidP="00315827">
      <w:pPr>
        <w:pStyle w:val="Odstavecseseznamem"/>
        <w:rPr>
          <w:color w:val="auto"/>
        </w:rPr>
      </w:pP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Indiánská slavnost - týpí na zahradě – financováno z dotace MSK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Divadlo Loutek Ostrava - &amp;</w:t>
      </w:r>
      <w:proofErr w:type="spellStart"/>
      <w:r w:rsidR="00315827" w:rsidRPr="0061006E">
        <w:rPr>
          <w:color w:val="auto"/>
        </w:rPr>
        <w:t>quot;Jak</w:t>
      </w:r>
      <w:proofErr w:type="spellEnd"/>
      <w:r w:rsidR="00315827" w:rsidRPr="0061006E">
        <w:rPr>
          <w:color w:val="auto"/>
        </w:rPr>
        <w:t xml:space="preserve"> byla vosa Marcelka ráda, že </w:t>
      </w:r>
      <w:proofErr w:type="spellStart"/>
      <w:r w:rsidR="00315827" w:rsidRPr="0061006E">
        <w:rPr>
          <w:color w:val="auto"/>
        </w:rPr>
        <w:t>je&amp;qu</w:t>
      </w:r>
      <w:r>
        <w:rPr>
          <w:color w:val="auto"/>
        </w:rPr>
        <w:t>ot</w:t>
      </w:r>
      <w:proofErr w:type="spellEnd"/>
    </w:p>
    <w:p w:rsidR="0061006E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 xml:space="preserve">Ukázková hodina pro předškoláky v ZŠ </w:t>
      </w:r>
      <w:proofErr w:type="spellStart"/>
      <w:r w:rsidR="00315827" w:rsidRPr="0061006E">
        <w:rPr>
          <w:color w:val="auto"/>
        </w:rPr>
        <w:t>Záhuní</w:t>
      </w:r>
      <w:proofErr w:type="spellEnd"/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Ukázková hodina pro předškoláky v ZŠ Tyršova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Vynášení Mařeny - akce CVČ Astra – Sedmikvítek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Vítáme jaro - ochránci vody - dopolední akce MŠ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>Zdobení břízky ve městě Frenštát p. R.</w:t>
      </w:r>
    </w:p>
    <w:p w:rsidR="00315827" w:rsidRPr="00315827" w:rsidRDefault="0061006E" w:rsidP="0061006E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61006E">
        <w:rPr>
          <w:color w:val="auto"/>
        </w:rPr>
        <w:t xml:space="preserve">Den otevřených dveří pro </w:t>
      </w:r>
      <w:r>
        <w:rPr>
          <w:color w:val="auto"/>
        </w:rPr>
        <w:t>nové rodiče a děti před zápisem</w:t>
      </w:r>
    </w:p>
    <w:p w:rsidR="00315827" w:rsidRPr="0061006E" w:rsidRDefault="0061006E" w:rsidP="0061006E">
      <w:pPr>
        <w:spacing w:after="0" w:line="254" w:lineRule="auto"/>
        <w:ind w:left="0" w:right="0"/>
        <w:jc w:val="left"/>
        <w:rPr>
          <w:color w:val="auto"/>
        </w:rPr>
      </w:pPr>
      <w:r>
        <w:rPr>
          <w:color w:val="auto"/>
        </w:rPr>
        <w:t xml:space="preserve">- </w:t>
      </w:r>
      <w:proofErr w:type="spellStart"/>
      <w:r w:rsidR="00315827" w:rsidRPr="0061006E">
        <w:rPr>
          <w:color w:val="auto"/>
        </w:rPr>
        <w:t>Cyklovýlet</w:t>
      </w:r>
      <w:proofErr w:type="spellEnd"/>
      <w:r w:rsidR="00315827" w:rsidRPr="0061006E">
        <w:rPr>
          <w:color w:val="auto"/>
        </w:rPr>
        <w:t xml:space="preserve"> pro předškoláky.</w:t>
      </w:r>
    </w:p>
    <w:p w:rsidR="00315827" w:rsidRPr="00315827" w:rsidRDefault="00315827" w:rsidP="00315827">
      <w:pPr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>Stavitel mostů - MTU v MŠ - projektový den – ve spolupráci s MAP.</w:t>
      </w:r>
    </w:p>
    <w:p w:rsidR="00315827" w:rsidRPr="00315827" w:rsidRDefault="0061006E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315827">
        <w:rPr>
          <w:color w:val="auto"/>
        </w:rPr>
        <w:t>Krása motýlích křídel - financováno z dotace MSK.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proofErr w:type="spellStart"/>
      <w:r w:rsidRPr="00315827">
        <w:rPr>
          <w:color w:val="auto"/>
        </w:rPr>
        <w:t>Rodinkování</w:t>
      </w:r>
      <w:proofErr w:type="spellEnd"/>
      <w:r w:rsidRPr="00315827">
        <w:rPr>
          <w:color w:val="auto"/>
        </w:rPr>
        <w:t xml:space="preserve"> pro maminky a tatínky – odpoledne pro rodiče a děti.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>Šachový turnaj CVČ Astra.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 xml:space="preserve">Letní </w:t>
      </w:r>
      <w:proofErr w:type="spellStart"/>
      <w:r w:rsidRPr="00315827">
        <w:rPr>
          <w:color w:val="auto"/>
        </w:rPr>
        <w:t>Raškiáda</w:t>
      </w:r>
      <w:proofErr w:type="spellEnd"/>
      <w:r w:rsidRPr="00315827">
        <w:rPr>
          <w:color w:val="auto"/>
        </w:rPr>
        <w:t xml:space="preserve"> - sportovní dopoledne ve spolupráci s TJ Skoky na lyžích.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>MDD - výlety a výpravy tříd za pokladem.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>- V</w:t>
      </w:r>
      <w:r w:rsidRPr="00315827">
        <w:rPr>
          <w:color w:val="auto"/>
        </w:rPr>
        <w:t>ystoupení dětí na Dni města – Indiánský tanec.</w:t>
      </w:r>
    </w:p>
    <w:p w:rsid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 xml:space="preserve">Závěrečná -rozloučení s předškoláky, </w:t>
      </w:r>
      <w:r>
        <w:rPr>
          <w:color w:val="auto"/>
        </w:rPr>
        <w:t>zahradní indiánská slavnost MŠ.</w:t>
      </w:r>
    </w:p>
    <w:p w:rsidR="00315827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 xml:space="preserve">Letní </w:t>
      </w:r>
      <w:proofErr w:type="spellStart"/>
      <w:r w:rsidRPr="00315827">
        <w:rPr>
          <w:color w:val="auto"/>
        </w:rPr>
        <w:t>Raškiáda</w:t>
      </w:r>
      <w:proofErr w:type="spellEnd"/>
      <w:r w:rsidRPr="00315827">
        <w:rPr>
          <w:color w:val="auto"/>
        </w:rPr>
        <w:t xml:space="preserve"> - sportovní dopoledne ve spolupráci s TJ Skoky na lyžích.</w:t>
      </w:r>
    </w:p>
    <w:p w:rsid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>Třídní s</w:t>
      </w:r>
      <w:r>
        <w:rPr>
          <w:color w:val="auto"/>
        </w:rPr>
        <w:t>chůzky pro nově přijaté rodiče.</w:t>
      </w:r>
    </w:p>
    <w:p w:rsidR="00544008" w:rsidRPr="00315827" w:rsidRDefault="00315827" w:rsidP="00315827">
      <w:pPr>
        <w:pStyle w:val="Odstavecseseznamem"/>
        <w:spacing w:after="0" w:line="254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315827">
        <w:rPr>
          <w:color w:val="auto"/>
        </w:rPr>
        <w:t>Školní výlet na Liščí mlýn Trojanovice – Indiánský den.</w:t>
      </w:r>
    </w:p>
    <w:p w:rsidR="004A47A6" w:rsidRPr="00315827" w:rsidRDefault="004A47A6" w:rsidP="00365909">
      <w:pPr>
        <w:spacing w:after="259" w:line="259" w:lineRule="auto"/>
        <w:ind w:left="0" w:right="0" w:firstLine="0"/>
        <w:jc w:val="left"/>
        <w:rPr>
          <w:color w:val="auto"/>
        </w:rPr>
      </w:pPr>
    </w:p>
    <w:p w:rsidR="00315827" w:rsidRPr="00315827" w:rsidRDefault="00315827" w:rsidP="00315827">
      <w:pPr>
        <w:spacing w:after="205" w:line="259" w:lineRule="auto"/>
        <w:ind w:left="0" w:right="0" w:firstLine="0"/>
        <w:jc w:val="left"/>
        <w:rPr>
          <w:b/>
          <w:i/>
          <w:color w:val="auto"/>
        </w:rPr>
      </w:pPr>
      <w:r w:rsidRPr="00315827">
        <w:rPr>
          <w:b/>
          <w:i/>
          <w:color w:val="auto"/>
        </w:rPr>
        <w:t>b) Mateřská škola Školská čtvrť</w:t>
      </w:r>
    </w:p>
    <w:p w:rsidR="00315827" w:rsidRPr="00315827" w:rsidRDefault="00315827" w:rsidP="00315827">
      <w:pPr>
        <w:spacing w:after="205" w:line="259" w:lineRule="auto"/>
        <w:ind w:left="0" w:right="0" w:firstLine="0"/>
        <w:jc w:val="left"/>
        <w:rPr>
          <w:b/>
          <w:color w:val="auto"/>
        </w:rPr>
      </w:pPr>
      <w:r w:rsidRPr="00315827">
        <w:rPr>
          <w:b/>
          <w:color w:val="auto"/>
        </w:rPr>
        <w:t>Výchovně vzdělávací proces</w:t>
      </w:r>
    </w:p>
    <w:p w:rsidR="0061006E" w:rsidRDefault="00315827" w:rsidP="004B0824">
      <w:pPr>
        <w:spacing w:after="0" w:line="259" w:lineRule="auto"/>
        <w:ind w:left="0" w:right="0" w:firstLine="0"/>
        <w:rPr>
          <w:color w:val="auto"/>
        </w:rPr>
      </w:pPr>
      <w:r w:rsidRPr="00315827">
        <w:rPr>
          <w:color w:val="auto"/>
        </w:rPr>
        <w:t>Školní vzdělávací program Mateřské školy Školská čtvrť „Hrajeme si celý rok“, vychází z</w:t>
      </w:r>
      <w:r w:rsidR="0061006E">
        <w:rPr>
          <w:color w:val="auto"/>
        </w:rPr>
        <w:t xml:space="preserve"> </w:t>
      </w:r>
      <w:r w:rsidRPr="00315827">
        <w:rPr>
          <w:color w:val="auto"/>
        </w:rPr>
        <w:t xml:space="preserve">Rámcového vzdělávacího programu pro předškolní </w:t>
      </w:r>
      <w:proofErr w:type="spellStart"/>
      <w:proofErr w:type="gramStart"/>
      <w:r w:rsidRPr="00315827">
        <w:rPr>
          <w:color w:val="auto"/>
        </w:rPr>
        <w:t>vzdělávání.Profilace</w:t>
      </w:r>
      <w:proofErr w:type="spellEnd"/>
      <w:proofErr w:type="gramEnd"/>
      <w:r w:rsidRPr="00315827">
        <w:rPr>
          <w:color w:val="auto"/>
        </w:rPr>
        <w:t xml:space="preserve"> MŠ je dlouhodobě zaměřena humanitním směrem – dokladem toho je 40-letá tradice</w:t>
      </w:r>
      <w:r w:rsidR="0061006E">
        <w:rPr>
          <w:color w:val="auto"/>
        </w:rPr>
        <w:t xml:space="preserve"> </w:t>
      </w:r>
      <w:r w:rsidRPr="00315827">
        <w:rPr>
          <w:color w:val="auto"/>
        </w:rPr>
        <w:t xml:space="preserve">působení pěveckého </w:t>
      </w:r>
      <w:proofErr w:type="spellStart"/>
      <w:r w:rsidRPr="00315827">
        <w:rPr>
          <w:color w:val="auto"/>
        </w:rPr>
        <w:t>sborečku</w:t>
      </w:r>
      <w:proofErr w:type="spellEnd"/>
      <w:r w:rsidRPr="00315827">
        <w:rPr>
          <w:color w:val="auto"/>
        </w:rPr>
        <w:t xml:space="preserve"> „Mateřídouška“, který se zapojuje svými vystoupeními do</w:t>
      </w:r>
      <w:r w:rsidR="0061006E">
        <w:rPr>
          <w:color w:val="auto"/>
        </w:rPr>
        <w:t xml:space="preserve"> </w:t>
      </w:r>
      <w:r w:rsidRPr="00315827">
        <w:rPr>
          <w:color w:val="auto"/>
        </w:rPr>
        <w:t xml:space="preserve">kulturního života města. Ale i v tomto školním roce, kvůli pandemii </w:t>
      </w:r>
      <w:proofErr w:type="spellStart"/>
      <w:r w:rsidRPr="00315827">
        <w:rPr>
          <w:color w:val="auto"/>
        </w:rPr>
        <w:t>koronaviru</w:t>
      </w:r>
      <w:proofErr w:type="spellEnd"/>
      <w:r w:rsidRPr="00315827">
        <w:rPr>
          <w:color w:val="auto"/>
        </w:rPr>
        <w:t>, byla činnost</w:t>
      </w:r>
      <w:r w:rsidR="0061006E">
        <w:rPr>
          <w:color w:val="auto"/>
        </w:rPr>
        <w:t xml:space="preserve"> </w:t>
      </w:r>
      <w:proofErr w:type="spellStart"/>
      <w:r w:rsidRPr="00315827">
        <w:rPr>
          <w:color w:val="auto"/>
        </w:rPr>
        <w:t>sborečku</w:t>
      </w:r>
      <w:proofErr w:type="spellEnd"/>
      <w:r w:rsidRPr="00315827">
        <w:rPr>
          <w:color w:val="auto"/>
        </w:rPr>
        <w:t xml:space="preserve"> pozastavena. Upevňujeme tradici rozšířených kreativních aktivit pro výtvarně</w:t>
      </w:r>
      <w:r w:rsidR="0061006E">
        <w:rPr>
          <w:color w:val="auto"/>
        </w:rPr>
        <w:t xml:space="preserve"> </w:t>
      </w:r>
      <w:r w:rsidRPr="00315827">
        <w:rPr>
          <w:color w:val="auto"/>
        </w:rPr>
        <w:t>nadané děti – práce dětí zdobí interiér MŠ, posíláme je do soutěží výtvarných prací nebo na</w:t>
      </w:r>
      <w:r w:rsidR="0061006E">
        <w:rPr>
          <w:color w:val="auto"/>
        </w:rPr>
        <w:t xml:space="preserve"> </w:t>
      </w:r>
      <w:r w:rsidRPr="00315827">
        <w:rPr>
          <w:color w:val="auto"/>
        </w:rPr>
        <w:t>výstavy ve městě.</w:t>
      </w:r>
    </w:p>
    <w:p w:rsidR="0061006E" w:rsidRDefault="00315827" w:rsidP="004B0824">
      <w:pPr>
        <w:spacing w:after="0" w:line="259" w:lineRule="auto"/>
        <w:ind w:left="0" w:right="0" w:firstLine="0"/>
        <w:rPr>
          <w:color w:val="auto"/>
        </w:rPr>
      </w:pPr>
      <w:r w:rsidRPr="00315827">
        <w:rPr>
          <w:color w:val="auto"/>
        </w:rPr>
        <w:t>Podporujeme i rozvoj tělesné a pohybové zdatnosti dětí. Úspěšně se rozvinula výuka základů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lyžování. Tradičně se předškoláci pod vedením plavecké školy Laguna seznamují se základy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plavání a již devátým rokem spolupracujeme s lektorkou </w:t>
      </w:r>
      <w:proofErr w:type="spellStart"/>
      <w:r w:rsidRPr="00315827">
        <w:rPr>
          <w:color w:val="auto"/>
        </w:rPr>
        <w:t>Zumba</w:t>
      </w:r>
      <w:proofErr w:type="spellEnd"/>
      <w:r w:rsidRPr="00315827">
        <w:rPr>
          <w:color w:val="auto"/>
        </w:rPr>
        <w:t xml:space="preserve"> </w:t>
      </w:r>
      <w:proofErr w:type="spellStart"/>
      <w:r w:rsidRPr="00315827">
        <w:rPr>
          <w:color w:val="auto"/>
        </w:rPr>
        <w:t>Kids</w:t>
      </w:r>
      <w:proofErr w:type="spellEnd"/>
      <w:r w:rsidRPr="00315827">
        <w:rPr>
          <w:color w:val="auto"/>
        </w:rPr>
        <w:t xml:space="preserve">. Také </w:t>
      </w:r>
      <w:proofErr w:type="spellStart"/>
      <w:r w:rsidRPr="00315827">
        <w:rPr>
          <w:color w:val="auto"/>
        </w:rPr>
        <w:t>zumba</w:t>
      </w:r>
      <w:proofErr w:type="spellEnd"/>
      <w:r w:rsidRPr="00315827">
        <w:rPr>
          <w:color w:val="auto"/>
        </w:rPr>
        <w:t xml:space="preserve"> cvičení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bylo kvůli pandemii </w:t>
      </w:r>
      <w:proofErr w:type="spellStart"/>
      <w:r w:rsidRPr="00315827">
        <w:rPr>
          <w:color w:val="auto"/>
        </w:rPr>
        <w:t>koronaviru</w:t>
      </w:r>
      <w:proofErr w:type="spellEnd"/>
      <w:r w:rsidRPr="00315827">
        <w:rPr>
          <w:color w:val="auto"/>
        </w:rPr>
        <w:t xml:space="preserve"> pozastaveno. Již pátý školní rok jsme se s předškolními dětmi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zapojili do celostátního programu pro rozvoj pohybové gramotnosti Se Sokolem do </w:t>
      </w:r>
      <w:proofErr w:type="gramStart"/>
      <w:r w:rsidRPr="00315827">
        <w:rPr>
          <w:color w:val="auto"/>
        </w:rPr>
        <w:t>života –</w:t>
      </w:r>
      <w:r w:rsidR="00FE5685">
        <w:rPr>
          <w:color w:val="auto"/>
        </w:rPr>
        <w:t xml:space="preserve">  </w:t>
      </w:r>
      <w:r w:rsidRPr="00315827">
        <w:rPr>
          <w:color w:val="auto"/>
        </w:rPr>
        <w:t>Svět</w:t>
      </w:r>
      <w:proofErr w:type="gramEnd"/>
      <w:r w:rsidRPr="00315827">
        <w:rPr>
          <w:color w:val="auto"/>
        </w:rPr>
        <w:t xml:space="preserve"> nekončí za vrátky, cvičíme se zvířátky.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Formou tzv. “Barevné angličtiny“ se děti seznamují se základy angličtiny. Vedeme děti i k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ochraně životního prostředí.</w:t>
      </w:r>
    </w:p>
    <w:p w:rsidR="00315827" w:rsidRPr="00315827" w:rsidRDefault="00315827" w:rsidP="004B0824">
      <w:pPr>
        <w:spacing w:after="0" w:line="259" w:lineRule="auto"/>
        <w:ind w:left="0" w:right="0" w:firstLine="0"/>
        <w:rPr>
          <w:color w:val="auto"/>
        </w:rPr>
      </w:pPr>
      <w:r w:rsidRPr="00315827">
        <w:rPr>
          <w:color w:val="auto"/>
        </w:rPr>
        <w:t>Druhým rokem probíhal od září v MŠ Šachový kroužek – projekt financovaný přes MAP-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pod vedením odborného lektora.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Práce výtvarného zaměření, ve </w:t>
      </w:r>
      <w:proofErr w:type="spellStart"/>
      <w:r w:rsidRPr="00315827">
        <w:rPr>
          <w:color w:val="auto"/>
        </w:rPr>
        <w:t>sborečku</w:t>
      </w:r>
      <w:proofErr w:type="spellEnd"/>
      <w:r w:rsidRPr="00315827">
        <w:rPr>
          <w:color w:val="auto"/>
        </w:rPr>
        <w:t xml:space="preserve"> Mateřídouška nebo barevné angličtině je do školního</w:t>
      </w:r>
    </w:p>
    <w:p w:rsidR="00315827" w:rsidRPr="00315827" w:rsidRDefault="00315827" w:rsidP="00FE5685">
      <w:pPr>
        <w:spacing w:after="0" w:line="259" w:lineRule="auto"/>
        <w:ind w:left="0" w:right="0" w:firstLine="0"/>
        <w:rPr>
          <w:color w:val="auto"/>
        </w:rPr>
      </w:pPr>
      <w:r w:rsidRPr="00315827">
        <w:rPr>
          <w:color w:val="auto"/>
        </w:rPr>
        <w:lastRenderedPageBreak/>
        <w:t>vzdělávacího programu začleněna jako „Speciální programy“. S dětmi pracují učitelky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mateřské školy.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V třídách 5 a 6 jsme integrovaly s asistenty pedagoga dvě děti. Od dubna 2022 byly do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mateřské školy přijaty dvě děti z Ukrajiny – uprchlíci z důvodu válečného konfliktu.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>Přehled akcí mateřské školy Školská čtvrť v průběhu školního roku 2021/2022:</w:t>
      </w:r>
      <w:r w:rsidR="00FE5685">
        <w:rPr>
          <w:color w:val="auto"/>
        </w:rPr>
        <w:t xml:space="preserve"> </w:t>
      </w:r>
      <w:r w:rsidRPr="00315827">
        <w:rPr>
          <w:color w:val="auto"/>
        </w:rPr>
        <w:t xml:space="preserve">- Ekologická </w:t>
      </w:r>
      <w:r w:rsidR="00FE5685">
        <w:rPr>
          <w:color w:val="auto"/>
        </w:rPr>
        <w:t>pohádka, logopedická pohádka – D</w:t>
      </w:r>
      <w:r w:rsidRPr="00315827">
        <w:rPr>
          <w:color w:val="auto"/>
        </w:rPr>
        <w:t>ivadelní představení v MŠ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 xml:space="preserve">- </w:t>
      </w:r>
      <w:proofErr w:type="spellStart"/>
      <w:r w:rsidRPr="00315827">
        <w:rPr>
          <w:color w:val="auto"/>
        </w:rPr>
        <w:t>Magic</w:t>
      </w:r>
      <w:proofErr w:type="spellEnd"/>
      <w:r w:rsidRPr="00315827">
        <w:rPr>
          <w:color w:val="auto"/>
        </w:rPr>
        <w:t xml:space="preserve"> revue Kellner- - kouzelnická show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Podzimní tvoření, jarní tvoření „Barevné Velikonoce“ - výstava v mateřské škole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Týden vědy – ve spolupráci s MAP – říjen 2021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Vánoční a jarní besídky pro rodiče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Vánoční stromky, velikonoční břízky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Maškarní karneval v MŠ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Výstavy výtvarných prací - Vánoční variace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Lyžování se sluníčkem – leden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 xml:space="preserve">- </w:t>
      </w:r>
      <w:proofErr w:type="spellStart"/>
      <w:r w:rsidRPr="00315827">
        <w:rPr>
          <w:color w:val="auto"/>
        </w:rPr>
        <w:t>Předplavecký</w:t>
      </w:r>
      <w:proofErr w:type="spellEnd"/>
      <w:r w:rsidRPr="00315827">
        <w:rPr>
          <w:color w:val="auto"/>
        </w:rPr>
        <w:t xml:space="preserve"> výcvik od září 2021 – leden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Mobilní planetárium – prosinec 2021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Výtvarná soutěž Jaro s domácími zvířátky – 2. místo – květen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Workshop Malá technická univerzita – květen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Odpolední hra Cesta za pokladem – s rodiči – květen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Návštěva Pohankového mlýna – květen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Šachový turnaj – květen 2022 – naše děti vyhrály 1. a 2. místo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Taneční vystoupení dětí na Dni města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Spaní v mateřské škole – předškoláci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Hasiči v mateřské škole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Návštěva dopravního hřiště ve Frenštátě p. R.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Návštěva hřiště Brána Beskyd ve Frýdlantu n. O. – vlakem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rozloučení s předškoláky – Show Adolfa Dudka s autogramiádou jeho knihy</w:t>
      </w:r>
    </w:p>
    <w:p w:rsidR="00315827" w:rsidRPr="00315827" w:rsidRDefault="0061006E" w:rsidP="0061006E">
      <w:pPr>
        <w:spacing w:after="0" w:line="259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="00315827" w:rsidRPr="00315827">
        <w:rPr>
          <w:color w:val="auto"/>
        </w:rPr>
        <w:t>Cestovatelské pohádky –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Školní výlet do Studénky – Jarošův statek – květen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Školní výlet na Bílou – Ať žijí pohádky - červen 2022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Edukační programy pro děti ve frenštátském muzeu – celoročně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Tematické programy pro děti v městské knihovně – celoročně</w:t>
      </w: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Schůzka s rodiči nově přijatých dětí českých 28. června 2022</w:t>
      </w:r>
    </w:p>
    <w:p w:rsidR="00617771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  <w:r w:rsidRPr="00315827">
        <w:rPr>
          <w:color w:val="auto"/>
        </w:rPr>
        <w:t>- Schůzka s rodiči nově přijatých dětí ukrajinských 29. června 2022</w:t>
      </w:r>
    </w:p>
    <w:p w:rsidR="00173BA2" w:rsidRDefault="00173BA2" w:rsidP="0061006E">
      <w:pPr>
        <w:spacing w:after="0" w:line="259" w:lineRule="auto"/>
        <w:ind w:left="0" w:right="0" w:firstLine="0"/>
        <w:jc w:val="left"/>
        <w:rPr>
          <w:color w:val="auto"/>
        </w:rPr>
      </w:pPr>
    </w:p>
    <w:p w:rsidR="00315827" w:rsidRPr="00315827" w:rsidRDefault="00315827" w:rsidP="0061006E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17771" w:rsidRPr="0026357F" w:rsidRDefault="000505A9">
      <w:pPr>
        <w:pStyle w:val="Nadpis1"/>
        <w:ind w:left="5"/>
        <w:rPr>
          <w:color w:val="auto"/>
        </w:rPr>
      </w:pPr>
      <w:r w:rsidRPr="0026357F">
        <w:rPr>
          <w:color w:val="auto"/>
        </w:rPr>
        <w:t>14. Výroční zpráva o poskytován</w:t>
      </w:r>
      <w:r w:rsidR="006E28BC" w:rsidRPr="0026357F">
        <w:rPr>
          <w:color w:val="auto"/>
        </w:rPr>
        <w:t>í informací ve školním roce 2020/2021</w:t>
      </w:r>
      <w:r w:rsidRPr="0026357F">
        <w:rPr>
          <w:color w:val="auto"/>
          <w:u w:val="none"/>
        </w:rPr>
        <w:t xml:space="preserve"> </w:t>
      </w:r>
      <w:r w:rsidRPr="0026357F">
        <w:rPr>
          <w:b w:val="0"/>
          <w:color w:val="auto"/>
          <w:u w:val="none"/>
        </w:rPr>
        <w:t xml:space="preserve">  </w:t>
      </w:r>
      <w:r w:rsidRPr="0026357F">
        <w:rPr>
          <w:color w:val="auto"/>
          <w:u w:val="none"/>
        </w:rPr>
        <w:t xml:space="preserve"> </w:t>
      </w:r>
    </w:p>
    <w:p w:rsidR="00617771" w:rsidRPr="0026357F" w:rsidRDefault="000505A9">
      <w:pPr>
        <w:spacing w:after="83" w:line="259" w:lineRule="auto"/>
        <w:ind w:left="14" w:right="0" w:firstLine="0"/>
        <w:jc w:val="left"/>
        <w:rPr>
          <w:color w:val="auto"/>
        </w:rPr>
      </w:pPr>
      <w:r w:rsidRPr="0026357F">
        <w:rPr>
          <w:color w:val="auto"/>
          <w:sz w:val="22"/>
        </w:rPr>
        <w:t xml:space="preserve">   </w:t>
      </w:r>
      <w:r w:rsidRPr="0026357F">
        <w:rPr>
          <w:color w:val="auto"/>
        </w:rPr>
        <w:t xml:space="preserve"> </w:t>
      </w:r>
    </w:p>
    <w:p w:rsidR="00617771" w:rsidRPr="0026357F" w:rsidRDefault="000505A9">
      <w:pPr>
        <w:numPr>
          <w:ilvl w:val="0"/>
          <w:numId w:val="25"/>
        </w:numPr>
        <w:ind w:right="0" w:hanging="140"/>
        <w:rPr>
          <w:color w:val="auto"/>
        </w:rPr>
      </w:pPr>
      <w:r w:rsidRPr="0026357F">
        <w:rPr>
          <w:color w:val="auto"/>
        </w:rPr>
        <w:t xml:space="preserve">Celkový počet písemných žádostí o informace: </w:t>
      </w:r>
      <w:r w:rsidR="00734E43" w:rsidRPr="0026357F">
        <w:rPr>
          <w:color w:val="auto"/>
        </w:rPr>
        <w:t>7</w:t>
      </w:r>
      <w:r w:rsidRPr="0026357F">
        <w:rPr>
          <w:color w:val="auto"/>
        </w:rPr>
        <w:t xml:space="preserve"> </w:t>
      </w:r>
    </w:p>
    <w:p w:rsidR="00617771" w:rsidRPr="00C10A1B" w:rsidRDefault="000505A9">
      <w:pPr>
        <w:numPr>
          <w:ilvl w:val="0"/>
          <w:numId w:val="25"/>
        </w:numPr>
        <w:spacing w:after="78"/>
        <w:ind w:right="0" w:hanging="140"/>
        <w:rPr>
          <w:color w:val="auto"/>
        </w:rPr>
      </w:pPr>
      <w:r w:rsidRPr="00C10A1B">
        <w:rPr>
          <w:color w:val="auto"/>
        </w:rPr>
        <w:t>Počet podaných rozkladů proti rozhodn</w:t>
      </w:r>
      <w:r w:rsidR="006B48A3" w:rsidRPr="00C10A1B">
        <w:rPr>
          <w:color w:val="auto"/>
        </w:rPr>
        <w:t>utí o neposkytnutí informace: 0</w:t>
      </w:r>
      <w:r w:rsidRPr="00C10A1B">
        <w:rPr>
          <w:color w:val="auto"/>
        </w:rPr>
        <w:t xml:space="preserve"> </w:t>
      </w:r>
    </w:p>
    <w:p w:rsidR="00617771" w:rsidRPr="00C10A1B" w:rsidRDefault="000505A9">
      <w:pPr>
        <w:numPr>
          <w:ilvl w:val="0"/>
          <w:numId w:val="25"/>
        </w:numPr>
        <w:spacing w:after="76"/>
        <w:ind w:right="0" w:hanging="140"/>
        <w:rPr>
          <w:color w:val="auto"/>
        </w:rPr>
      </w:pPr>
      <w:r w:rsidRPr="00C10A1B">
        <w:rPr>
          <w:color w:val="auto"/>
        </w:rPr>
        <w:t xml:space="preserve">Počet rozsudků soudu, kterým došlo k přezkoumání rozhodnutí o </w:t>
      </w:r>
      <w:proofErr w:type="gramStart"/>
      <w:r w:rsidRPr="00C10A1B">
        <w:rPr>
          <w:color w:val="auto"/>
        </w:rPr>
        <w:t>neposkytnutí  informace</w:t>
      </w:r>
      <w:proofErr w:type="gramEnd"/>
      <w:r w:rsidRPr="00C10A1B">
        <w:rPr>
          <w:color w:val="auto"/>
        </w:rPr>
        <w:t xml:space="preserve">: 0   </w:t>
      </w:r>
    </w:p>
    <w:p w:rsidR="00617771" w:rsidRPr="00C10A1B" w:rsidRDefault="000505A9">
      <w:pPr>
        <w:numPr>
          <w:ilvl w:val="0"/>
          <w:numId w:val="25"/>
        </w:numPr>
        <w:spacing w:after="10"/>
        <w:ind w:right="0" w:hanging="140"/>
        <w:rPr>
          <w:color w:val="auto"/>
        </w:rPr>
      </w:pPr>
      <w:r w:rsidRPr="00C10A1B">
        <w:rPr>
          <w:color w:val="auto"/>
        </w:rPr>
        <w:t xml:space="preserve">Výsledky sankčních řízení za nedodržování zákona: 0      </w:t>
      </w:r>
    </w:p>
    <w:p w:rsidR="00617771" w:rsidRPr="00C10A1B" w:rsidRDefault="000505A9" w:rsidP="007945B2">
      <w:pPr>
        <w:spacing w:after="172" w:line="259" w:lineRule="auto"/>
        <w:ind w:left="14" w:right="0" w:firstLine="0"/>
        <w:jc w:val="left"/>
        <w:rPr>
          <w:color w:val="auto"/>
        </w:rPr>
      </w:pPr>
      <w:r w:rsidRPr="00C10A1B">
        <w:rPr>
          <w:b/>
          <w:color w:val="auto"/>
          <w:sz w:val="22"/>
        </w:rPr>
        <w:t xml:space="preserve"> </w:t>
      </w:r>
      <w:r w:rsidRPr="00C10A1B">
        <w:rPr>
          <w:color w:val="auto"/>
        </w:rPr>
        <w:t xml:space="preserve">     </w:t>
      </w:r>
    </w:p>
    <w:p w:rsidR="00617771" w:rsidRPr="002C6402" w:rsidRDefault="000505A9">
      <w:pPr>
        <w:spacing w:after="0" w:line="259" w:lineRule="auto"/>
        <w:ind w:left="14" w:right="0" w:firstLine="0"/>
        <w:jc w:val="left"/>
        <w:rPr>
          <w:color w:val="FF0000"/>
        </w:rPr>
      </w:pPr>
      <w:r w:rsidRPr="002C6402">
        <w:rPr>
          <w:color w:val="FF0000"/>
        </w:rPr>
        <w:lastRenderedPageBreak/>
        <w:t xml:space="preserve">  </w:t>
      </w:r>
    </w:p>
    <w:p w:rsidR="00617771" w:rsidRPr="00C10A1B" w:rsidRDefault="000505A9">
      <w:pPr>
        <w:spacing w:after="0" w:line="259" w:lineRule="auto"/>
        <w:ind w:left="14" w:right="0" w:firstLine="0"/>
        <w:jc w:val="left"/>
        <w:rPr>
          <w:b/>
          <w:color w:val="auto"/>
          <w:sz w:val="28"/>
          <w:szCs w:val="28"/>
          <w:u w:val="single"/>
        </w:rPr>
      </w:pPr>
      <w:r w:rsidRPr="00C10A1B">
        <w:rPr>
          <w:b/>
          <w:color w:val="auto"/>
          <w:sz w:val="28"/>
          <w:szCs w:val="28"/>
          <w:u w:val="single"/>
        </w:rPr>
        <w:t xml:space="preserve"> </w:t>
      </w:r>
      <w:r w:rsidR="007945B2" w:rsidRPr="00C10A1B">
        <w:rPr>
          <w:b/>
          <w:color w:val="auto"/>
          <w:sz w:val="28"/>
          <w:szCs w:val="28"/>
          <w:u w:val="single"/>
        </w:rPr>
        <w:t>15. Slovo závěrem</w:t>
      </w:r>
    </w:p>
    <w:p w:rsidR="007945B2" w:rsidRPr="00C10A1B" w:rsidRDefault="007945B2">
      <w:pPr>
        <w:spacing w:after="0" w:line="259" w:lineRule="auto"/>
        <w:ind w:left="14" w:right="0" w:firstLine="0"/>
        <w:jc w:val="left"/>
        <w:rPr>
          <w:b/>
          <w:color w:val="auto"/>
          <w:sz w:val="28"/>
          <w:szCs w:val="28"/>
          <w:u w:val="single"/>
        </w:rPr>
      </w:pPr>
    </w:p>
    <w:p w:rsidR="00C10A1B" w:rsidRPr="00C10A1B" w:rsidRDefault="00C10A1B" w:rsidP="007945B2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C10A1B">
        <w:rPr>
          <w:color w:val="auto"/>
          <w:szCs w:val="24"/>
        </w:rPr>
        <w:t>První pololetí š</w:t>
      </w:r>
      <w:r w:rsidR="007945B2" w:rsidRPr="00C10A1B">
        <w:rPr>
          <w:color w:val="auto"/>
          <w:szCs w:val="24"/>
        </w:rPr>
        <w:t>kolní</w:t>
      </w:r>
      <w:r w:rsidRPr="00C10A1B">
        <w:rPr>
          <w:color w:val="auto"/>
          <w:szCs w:val="24"/>
        </w:rPr>
        <w:t>ho</w:t>
      </w:r>
      <w:r w:rsidR="007945B2" w:rsidRPr="00C10A1B">
        <w:rPr>
          <w:color w:val="auto"/>
          <w:szCs w:val="24"/>
        </w:rPr>
        <w:t xml:space="preserve"> rok</w:t>
      </w:r>
      <w:r w:rsidRPr="00C10A1B">
        <w:rPr>
          <w:color w:val="auto"/>
          <w:szCs w:val="24"/>
        </w:rPr>
        <w:t>u 2021/22</w:t>
      </w:r>
      <w:r w:rsidR="007945B2" w:rsidRPr="00C10A1B">
        <w:rPr>
          <w:color w:val="auto"/>
          <w:szCs w:val="24"/>
        </w:rPr>
        <w:t xml:space="preserve"> byl</w:t>
      </w:r>
      <w:r w:rsidRPr="00C10A1B">
        <w:rPr>
          <w:color w:val="auto"/>
          <w:szCs w:val="24"/>
        </w:rPr>
        <w:t xml:space="preserve">o </w:t>
      </w:r>
      <w:r w:rsidR="007945B2" w:rsidRPr="00C10A1B">
        <w:rPr>
          <w:color w:val="auto"/>
          <w:szCs w:val="24"/>
        </w:rPr>
        <w:t>ovlivněn</w:t>
      </w:r>
      <w:r w:rsidRPr="00C10A1B">
        <w:rPr>
          <w:color w:val="auto"/>
          <w:szCs w:val="24"/>
        </w:rPr>
        <w:t>o</w:t>
      </w:r>
      <w:r w:rsidR="007945B2" w:rsidRPr="00C10A1B">
        <w:rPr>
          <w:color w:val="auto"/>
          <w:szCs w:val="24"/>
        </w:rPr>
        <w:t xml:space="preserve"> </w:t>
      </w:r>
      <w:r w:rsidR="00C834EA" w:rsidRPr="00C10A1B">
        <w:rPr>
          <w:color w:val="auto"/>
          <w:szCs w:val="24"/>
        </w:rPr>
        <w:t xml:space="preserve">zhoršenou </w:t>
      </w:r>
      <w:r w:rsidR="007945B2" w:rsidRPr="00C10A1B">
        <w:rPr>
          <w:color w:val="auto"/>
          <w:szCs w:val="24"/>
        </w:rPr>
        <w:t>epidemiologickou situací.</w:t>
      </w:r>
    </w:p>
    <w:p w:rsidR="007945B2" w:rsidRPr="00C10A1B" w:rsidRDefault="00C10A1B" w:rsidP="007945B2">
      <w:pPr>
        <w:spacing w:after="0" w:line="259" w:lineRule="auto"/>
        <w:ind w:left="0" w:right="0" w:firstLine="0"/>
        <w:jc w:val="left"/>
        <w:rPr>
          <w:color w:val="auto"/>
          <w:szCs w:val="24"/>
        </w:rPr>
      </w:pPr>
      <w:r w:rsidRPr="00C10A1B">
        <w:rPr>
          <w:color w:val="auto"/>
          <w:szCs w:val="24"/>
        </w:rPr>
        <w:t xml:space="preserve">Ve 2. pololetí se podmínky postupně vrátily k normálu, což se pozitivně odrazilo v počtu </w:t>
      </w:r>
      <w:r w:rsidR="00DF5149">
        <w:rPr>
          <w:color w:val="auto"/>
          <w:szCs w:val="24"/>
        </w:rPr>
        <w:t>našich školních a mimoškolních</w:t>
      </w:r>
      <w:r w:rsidRPr="00C10A1B">
        <w:rPr>
          <w:color w:val="auto"/>
          <w:szCs w:val="24"/>
        </w:rPr>
        <w:t>.</w:t>
      </w:r>
    </w:p>
    <w:p w:rsidR="007945B2" w:rsidRPr="00C10A1B" w:rsidRDefault="007945B2" w:rsidP="007945B2">
      <w:pPr>
        <w:spacing w:after="0" w:line="259" w:lineRule="auto"/>
        <w:ind w:left="14" w:right="0" w:firstLine="0"/>
        <w:jc w:val="left"/>
        <w:rPr>
          <w:b/>
          <w:color w:val="auto"/>
          <w:sz w:val="28"/>
          <w:szCs w:val="28"/>
          <w:u w:val="single"/>
        </w:rPr>
      </w:pPr>
    </w:p>
    <w:p w:rsidR="00617771" w:rsidRPr="00C10A1B" w:rsidRDefault="007945B2">
      <w:pPr>
        <w:spacing w:after="0" w:line="259" w:lineRule="auto"/>
        <w:ind w:left="14" w:right="0" w:firstLine="0"/>
        <w:jc w:val="left"/>
        <w:rPr>
          <w:color w:val="auto"/>
        </w:rPr>
      </w:pPr>
      <w:r w:rsidRPr="00C10A1B">
        <w:rPr>
          <w:color w:val="auto"/>
          <w:szCs w:val="24"/>
        </w:rPr>
        <w:t>Ing. Josef Stieborský</w:t>
      </w:r>
      <w:r w:rsidR="00DF5149">
        <w:rPr>
          <w:color w:val="auto"/>
          <w:szCs w:val="24"/>
        </w:rPr>
        <w:t>, ředitel školy</w:t>
      </w:r>
      <w:r w:rsidR="00173BA2">
        <w:rPr>
          <w:color w:val="auto"/>
          <w:szCs w:val="24"/>
        </w:rPr>
        <w:t xml:space="preserve"> </w:t>
      </w:r>
      <w:r w:rsidR="00173BA2" w:rsidRPr="00FE5685">
        <w:rPr>
          <w:color w:val="auto"/>
          <w:szCs w:val="24"/>
        </w:rPr>
        <w:t xml:space="preserve">do </w:t>
      </w:r>
      <w:proofErr w:type="gramStart"/>
      <w:r w:rsidR="00173BA2" w:rsidRPr="00FE5685">
        <w:rPr>
          <w:color w:val="auto"/>
          <w:szCs w:val="24"/>
        </w:rPr>
        <w:t>31.8.2022</w:t>
      </w:r>
      <w:proofErr w:type="gramEnd"/>
    </w:p>
    <w:p w:rsidR="00617771" w:rsidRPr="00C10A1B" w:rsidRDefault="000505A9">
      <w:pPr>
        <w:spacing w:after="0" w:line="259" w:lineRule="auto"/>
        <w:ind w:left="14" w:right="0" w:firstLine="0"/>
        <w:jc w:val="left"/>
        <w:rPr>
          <w:color w:val="auto"/>
        </w:rPr>
      </w:pPr>
      <w:r w:rsidRPr="00C10A1B">
        <w:rPr>
          <w:color w:val="auto"/>
        </w:rPr>
        <w:t xml:space="preserve">  </w:t>
      </w:r>
    </w:p>
    <w:p w:rsidR="00617771" w:rsidRPr="002C6402" w:rsidRDefault="000505A9">
      <w:pPr>
        <w:spacing w:after="0" w:line="259" w:lineRule="auto"/>
        <w:ind w:left="14" w:right="0" w:firstLine="0"/>
        <w:jc w:val="left"/>
        <w:rPr>
          <w:color w:val="FF0000"/>
        </w:rPr>
      </w:pPr>
      <w:r w:rsidRPr="002C6402">
        <w:rPr>
          <w:color w:val="FF0000"/>
        </w:rPr>
        <w:t xml:space="preserve"> </w:t>
      </w:r>
    </w:p>
    <w:p w:rsidR="00617771" w:rsidRPr="0066041F" w:rsidRDefault="00617771">
      <w:pPr>
        <w:rPr>
          <w:color w:val="FF0000"/>
        </w:rPr>
        <w:sectPr w:rsidR="00617771" w:rsidRPr="006604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68" w:right="1128" w:bottom="1652" w:left="1118" w:header="713" w:footer="726" w:gutter="0"/>
          <w:cols w:space="708"/>
        </w:sectPr>
      </w:pPr>
    </w:p>
    <w:p w:rsidR="0025284E" w:rsidRPr="00C7157B" w:rsidRDefault="0025284E" w:rsidP="0025284E">
      <w:pPr>
        <w:spacing w:after="2" w:line="254" w:lineRule="auto"/>
        <w:ind w:left="2276" w:right="980"/>
        <w:jc w:val="center"/>
        <w:rPr>
          <w:color w:val="auto"/>
        </w:rPr>
      </w:pPr>
      <w:r w:rsidRPr="00C7157B">
        <w:rPr>
          <w:b/>
          <w:color w:val="auto"/>
        </w:rPr>
        <w:lastRenderedPageBreak/>
        <w:t xml:space="preserve">Příloha č. 1 </w:t>
      </w:r>
    </w:p>
    <w:p w:rsidR="0025284E" w:rsidRPr="00C7157B" w:rsidRDefault="0025284E" w:rsidP="0025284E">
      <w:pPr>
        <w:spacing w:after="82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2" w:line="254" w:lineRule="auto"/>
        <w:ind w:left="2276" w:right="856"/>
        <w:jc w:val="center"/>
        <w:rPr>
          <w:color w:val="auto"/>
        </w:rPr>
      </w:pPr>
      <w:r w:rsidRPr="00C7157B">
        <w:rPr>
          <w:b/>
          <w:color w:val="auto"/>
        </w:rPr>
        <w:t>Přehled o prospěchu za celý školní rok 2021/2022  k 30. 6. 2022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tbl>
      <w:tblPr>
        <w:tblStyle w:val="TableGrid"/>
        <w:tblW w:w="7420" w:type="dxa"/>
        <w:tblInd w:w="1536" w:type="dxa"/>
        <w:tblCellMar>
          <w:top w:w="24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92"/>
        <w:gridCol w:w="1416"/>
        <w:gridCol w:w="1467"/>
        <w:gridCol w:w="1985"/>
        <w:gridCol w:w="1560"/>
      </w:tblGrid>
      <w:tr w:rsidR="00C7157B" w:rsidRPr="00C7157B" w:rsidTr="0025284E">
        <w:trPr>
          <w:trHeight w:val="61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6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Třída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77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žáků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5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Prospělo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Prospělo s vyznamenáním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Neprospělo </w:t>
            </w:r>
            <w:r w:rsidRPr="00C7157B">
              <w:rPr>
                <w:color w:val="auto"/>
              </w:rPr>
              <w:t xml:space="preserve"> 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18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18 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I.C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20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II.C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25 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28 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IV.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26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IV.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V. B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27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VI.C</w:t>
            </w:r>
            <w:proofErr w:type="gramEnd"/>
            <w:r w:rsidRPr="00C7157B">
              <w:rPr>
                <w:i/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23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VII.C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VII.D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25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19*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VIII.C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IX.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25*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IX.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28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IX.C</w:t>
            </w:r>
            <w:proofErr w:type="gram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1" w:right="0" w:firstLine="0"/>
              <w:rPr>
                <w:color w:val="auto"/>
              </w:rPr>
            </w:pPr>
            <w:r w:rsidRPr="00C7157B">
              <w:rPr>
                <w:color w:val="auto"/>
              </w:rPr>
              <w:t xml:space="preserve">          1</w:t>
            </w:r>
          </w:p>
        </w:tc>
      </w:tr>
      <w:tr w:rsidR="00C7157B" w:rsidRPr="00C7157B" w:rsidTr="0025284E">
        <w:trPr>
          <w:trHeight w:val="326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Celkem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570+2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</w:p>
        </w:tc>
      </w:tr>
    </w:tbl>
    <w:p w:rsidR="0025284E" w:rsidRPr="00C7157B" w:rsidRDefault="0025284E" w:rsidP="0025284E">
      <w:pPr>
        <w:spacing w:after="96" w:line="256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 </w:t>
      </w:r>
      <w:r w:rsidRPr="00C7157B">
        <w:rPr>
          <w:color w:val="auto"/>
        </w:rPr>
        <w:tab/>
        <w:t xml:space="preserve">  </w:t>
      </w:r>
      <w:r w:rsidRPr="00C7157B">
        <w:rPr>
          <w:color w:val="auto"/>
        </w:rPr>
        <w:tab/>
        <w:t xml:space="preserve">  </w:t>
      </w:r>
    </w:p>
    <w:p w:rsidR="0025284E" w:rsidRPr="00C7157B" w:rsidRDefault="0025284E" w:rsidP="0025284E">
      <w:pPr>
        <w:spacing w:after="145" w:line="259" w:lineRule="auto"/>
        <w:ind w:left="171" w:right="0" w:firstLine="0"/>
        <w:jc w:val="left"/>
        <w:rPr>
          <w:color w:val="auto"/>
        </w:rPr>
      </w:pPr>
      <w:r w:rsidRPr="00C7157B">
        <w:rPr>
          <w:i/>
          <w:color w:val="auto"/>
        </w:rPr>
        <w:t xml:space="preserve">* 2 žáci se vzdělávají v zahraničí (k </w:t>
      </w:r>
      <w:proofErr w:type="gramStart"/>
      <w:r w:rsidRPr="00C7157B">
        <w:rPr>
          <w:i/>
          <w:color w:val="auto"/>
        </w:rPr>
        <w:t>celkovému  počtu</w:t>
      </w:r>
      <w:proofErr w:type="gramEnd"/>
      <w:r w:rsidRPr="00C7157B">
        <w:rPr>
          <w:i/>
          <w:color w:val="auto"/>
        </w:rPr>
        <w:t xml:space="preserve"> ve třídě nejsou připočítáni)</w:t>
      </w:r>
    </w:p>
    <w:p w:rsidR="0025284E" w:rsidRPr="00C7157B" w:rsidRDefault="0025284E" w:rsidP="0025284E">
      <w:pPr>
        <w:spacing w:after="145" w:line="259" w:lineRule="auto"/>
        <w:ind w:left="171" w:right="0" w:firstLine="0"/>
        <w:jc w:val="left"/>
        <w:rPr>
          <w:i/>
          <w:color w:val="auto"/>
        </w:rPr>
      </w:pPr>
      <w:r w:rsidRPr="00C7157B">
        <w:rPr>
          <w:i/>
          <w:color w:val="auto"/>
        </w:rPr>
        <w:t>** první/druhé pololetí</w:t>
      </w:r>
    </w:p>
    <w:p w:rsidR="0025284E" w:rsidRPr="00C7157B" w:rsidRDefault="0025284E" w:rsidP="0025284E">
      <w:pPr>
        <w:spacing w:after="145" w:line="259" w:lineRule="auto"/>
        <w:ind w:left="171" w:right="0" w:firstLine="0"/>
        <w:jc w:val="left"/>
        <w:rPr>
          <w:color w:val="auto"/>
        </w:rPr>
      </w:pPr>
    </w:p>
    <w:p w:rsidR="0025284E" w:rsidRPr="00C7157B" w:rsidRDefault="0025284E" w:rsidP="0025284E">
      <w:pPr>
        <w:spacing w:after="145" w:line="259" w:lineRule="auto"/>
        <w:ind w:left="171" w:right="0" w:firstLine="0"/>
        <w:jc w:val="left"/>
        <w:rPr>
          <w:color w:val="auto"/>
        </w:rPr>
      </w:pPr>
    </w:p>
    <w:p w:rsidR="0025284E" w:rsidRPr="00C7157B" w:rsidRDefault="0025284E" w:rsidP="0025284E">
      <w:pPr>
        <w:spacing w:after="145" w:line="259" w:lineRule="auto"/>
        <w:ind w:left="171" w:right="0" w:firstLine="0"/>
        <w:jc w:val="center"/>
        <w:rPr>
          <w:color w:val="auto"/>
        </w:rPr>
      </w:pPr>
      <w:r w:rsidRPr="00C7157B">
        <w:rPr>
          <w:b/>
          <w:color w:val="auto"/>
        </w:rPr>
        <w:t>Příloha č. 2</w:t>
      </w:r>
    </w:p>
    <w:p w:rsidR="0025284E" w:rsidRPr="00C7157B" w:rsidRDefault="0025284E" w:rsidP="0025284E">
      <w:pPr>
        <w:spacing w:after="106" w:line="256" w:lineRule="auto"/>
        <w:ind w:left="1472" w:right="0" w:firstLine="0"/>
        <w:jc w:val="center"/>
        <w:rPr>
          <w:color w:val="auto"/>
        </w:rPr>
      </w:pPr>
      <w:r w:rsidRPr="00C7157B">
        <w:rPr>
          <w:color w:val="auto"/>
        </w:rPr>
        <w:t xml:space="preserve">  </w:t>
      </w:r>
    </w:p>
    <w:p w:rsidR="0025284E" w:rsidRPr="00C7157B" w:rsidRDefault="0025284E" w:rsidP="0025284E">
      <w:pPr>
        <w:spacing w:after="2" w:line="254" w:lineRule="auto"/>
        <w:ind w:left="2276" w:right="799"/>
        <w:jc w:val="center"/>
        <w:rPr>
          <w:color w:val="auto"/>
        </w:rPr>
      </w:pPr>
      <w:r w:rsidRPr="00C7157B">
        <w:rPr>
          <w:b/>
          <w:color w:val="auto"/>
        </w:rPr>
        <w:t xml:space="preserve">Přehled o chování za celý školní rok 2021/2022        k 30. 6. 2022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tbl>
      <w:tblPr>
        <w:tblStyle w:val="TableGrid"/>
        <w:tblW w:w="9057" w:type="dxa"/>
        <w:tblInd w:w="19" w:type="dxa"/>
        <w:tblCellMar>
          <w:top w:w="24" w:type="dxa"/>
          <w:left w:w="108" w:type="dxa"/>
        </w:tblCellMar>
        <w:tblLook w:val="04A0" w:firstRow="1" w:lastRow="0" w:firstColumn="1" w:lastColumn="0" w:noHBand="0" w:noVBand="1"/>
      </w:tblPr>
      <w:tblGrid>
        <w:gridCol w:w="935"/>
        <w:gridCol w:w="1169"/>
        <w:gridCol w:w="1112"/>
        <w:gridCol w:w="1109"/>
        <w:gridCol w:w="963"/>
        <w:gridCol w:w="994"/>
        <w:gridCol w:w="991"/>
        <w:gridCol w:w="898"/>
        <w:gridCol w:w="886"/>
      </w:tblGrid>
      <w:tr w:rsidR="00C7157B" w:rsidRPr="00C7157B" w:rsidTr="0025284E">
        <w:trPr>
          <w:trHeight w:val="6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98" w:firstLine="0"/>
              <w:jc w:val="right"/>
              <w:rPr>
                <w:color w:val="auto"/>
              </w:rPr>
            </w:pPr>
            <w:proofErr w:type="spellStart"/>
            <w:r w:rsidRPr="00C7157B">
              <w:rPr>
                <w:i/>
                <w:color w:val="auto"/>
              </w:rPr>
              <w:t>Tída</w:t>
            </w:r>
            <w:proofErr w:type="spellEnd"/>
            <w:r w:rsidRPr="00C7157B">
              <w:rPr>
                <w:i/>
                <w:color w:val="auto"/>
              </w:rPr>
              <w:t xml:space="preserve">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25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žáků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Pochvaly TU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44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Pochvaly  </w:t>
            </w:r>
          </w:p>
          <w:p w:rsidR="0025284E" w:rsidRPr="00C7157B" w:rsidRDefault="0025284E">
            <w:pPr>
              <w:spacing w:after="0" w:line="256" w:lineRule="auto"/>
              <w:ind w:left="0" w:right="11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ŘŠ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NTU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5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Důtky TU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15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Důtky ŘŠ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2. st.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4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3. st </w:t>
            </w:r>
            <w:r w:rsidRPr="00C7157B">
              <w:rPr>
                <w:color w:val="auto"/>
              </w:rPr>
              <w:t xml:space="preserve"> 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18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18 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I.C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13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7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17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20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II.C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25 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9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28 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IV.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26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IV.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10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V. B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4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7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VI.C</w:t>
            </w:r>
            <w:proofErr w:type="gramEnd"/>
            <w:r w:rsidRPr="00C7157B">
              <w:rPr>
                <w:i/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VII.C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11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8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VII.D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7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VIII.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19*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26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VIII.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10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VIII.C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15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IX. 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25*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IX. B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35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i/>
                <w:color w:val="auto"/>
              </w:rPr>
            </w:pPr>
            <w:proofErr w:type="gramStart"/>
            <w:r w:rsidRPr="00C7157B">
              <w:rPr>
                <w:i/>
                <w:color w:val="auto"/>
              </w:rPr>
              <w:t>IX.C</w:t>
            </w:r>
            <w:proofErr w:type="gramEnd"/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  <w:r w:rsidRPr="00C7157B">
              <w:rPr>
                <w:i/>
                <w:color w:val="auto"/>
              </w:rPr>
              <w:t>16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6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Celkem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 xml:space="preserve">570+2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0" w:firstLine="0"/>
              <w:jc w:val="center"/>
              <w:rPr>
                <w:i/>
                <w:color w:val="auto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8" w:firstLine="0"/>
              <w:jc w:val="center"/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</w:p>
        </w:tc>
      </w:tr>
    </w:tbl>
    <w:p w:rsidR="0025284E" w:rsidRPr="00C7157B" w:rsidRDefault="0025284E" w:rsidP="0025284E">
      <w:pPr>
        <w:spacing w:after="82" w:line="256" w:lineRule="auto"/>
        <w:ind w:left="0" w:right="0" w:firstLine="0"/>
        <w:jc w:val="left"/>
        <w:rPr>
          <w:color w:val="auto"/>
        </w:rPr>
      </w:pPr>
      <w:r w:rsidRPr="00C7157B">
        <w:rPr>
          <w:i/>
          <w:color w:val="auto"/>
        </w:rPr>
        <w:t xml:space="preserve"> </w:t>
      </w:r>
      <w:r w:rsidRPr="00C7157B">
        <w:rPr>
          <w:color w:val="auto"/>
        </w:rPr>
        <w:t xml:space="preserve"> *</w:t>
      </w:r>
      <w:r w:rsidRPr="00C7157B">
        <w:rPr>
          <w:i/>
          <w:color w:val="auto"/>
        </w:rPr>
        <w:t xml:space="preserve">2 žáci se </w:t>
      </w:r>
      <w:proofErr w:type="gramStart"/>
      <w:r w:rsidRPr="00C7157B">
        <w:rPr>
          <w:i/>
          <w:color w:val="auto"/>
        </w:rPr>
        <w:t>vzdělávají  v zahraničí</w:t>
      </w:r>
      <w:proofErr w:type="gramEnd"/>
      <w:r w:rsidRPr="00C7157B">
        <w:rPr>
          <w:i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center"/>
        <w:rPr>
          <w:color w:val="auto"/>
        </w:rPr>
      </w:pPr>
      <w:r w:rsidRPr="00C7157B">
        <w:rPr>
          <w:b/>
          <w:color w:val="auto"/>
        </w:rPr>
        <w:lastRenderedPageBreak/>
        <w:t>Příloha č. 3</w:t>
      </w:r>
    </w:p>
    <w:p w:rsidR="0025284E" w:rsidRPr="00C7157B" w:rsidRDefault="0025284E" w:rsidP="0025284E">
      <w:pPr>
        <w:spacing w:after="0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98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452" w:firstLine="0"/>
        <w:jc w:val="right"/>
        <w:rPr>
          <w:color w:val="auto"/>
        </w:rPr>
      </w:pPr>
      <w:r w:rsidRPr="00C7157B">
        <w:rPr>
          <w:b/>
          <w:color w:val="auto"/>
        </w:rPr>
        <w:t>Údaje o zameškaných hodinách za celý školní rok 2021/2022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1472" w:right="0" w:firstLine="0"/>
        <w:jc w:val="center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tbl>
      <w:tblPr>
        <w:tblStyle w:val="TableGrid"/>
        <w:tblW w:w="9624" w:type="dxa"/>
        <w:tblInd w:w="19" w:type="dxa"/>
        <w:tblCellMar>
          <w:top w:w="24" w:type="dxa"/>
          <w:left w:w="113" w:type="dxa"/>
          <w:right w:w="29" w:type="dxa"/>
        </w:tblCellMar>
        <w:tblLook w:val="04A0" w:firstRow="1" w:lastRow="0" w:firstColumn="1" w:lastColumn="0" w:noHBand="0" w:noVBand="1"/>
      </w:tblPr>
      <w:tblGrid>
        <w:gridCol w:w="1515"/>
        <w:gridCol w:w="1983"/>
        <w:gridCol w:w="1980"/>
        <w:gridCol w:w="2072"/>
        <w:gridCol w:w="2074"/>
      </w:tblGrid>
      <w:tr w:rsidR="00C7157B" w:rsidRPr="00C7157B" w:rsidTr="0025284E">
        <w:trPr>
          <w:trHeight w:val="91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101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omluvených hodin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omluvených hodin na žáka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neomluvených hodin </w:t>
            </w:r>
            <w:r w:rsidRPr="00C7157B">
              <w:rPr>
                <w:color w:val="auto"/>
              </w:rPr>
              <w:t xml:space="preserve"> 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266" w:right="0" w:firstLine="430"/>
              <w:jc w:val="left"/>
              <w:rPr>
                <w:color w:val="auto"/>
              </w:rPr>
            </w:pPr>
            <w:r w:rsidRPr="00C7157B">
              <w:rPr>
                <w:i/>
                <w:color w:val="auto"/>
              </w:rPr>
              <w:t xml:space="preserve">Počet neomluvených hodin na žáka </w:t>
            </w:r>
            <w:r w:rsidRPr="00C7157B">
              <w:rPr>
                <w:color w:val="auto"/>
              </w:rPr>
              <w:t xml:space="preserve"> </w:t>
            </w:r>
          </w:p>
        </w:tc>
      </w:tr>
      <w:tr w:rsidR="00C7157B" w:rsidRPr="00C7157B" w:rsidTr="0025284E">
        <w:trPr>
          <w:trHeight w:val="326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color w:val="auto"/>
              </w:rPr>
              <w:t xml:space="preserve">I. stupeň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9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29550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8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108,639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87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284E" w:rsidRPr="00C7157B" w:rsidRDefault="0025284E">
            <w:pPr>
              <w:spacing w:after="0" w:line="256" w:lineRule="auto"/>
              <w:ind w:left="0" w:right="84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</w:t>
            </w:r>
          </w:p>
        </w:tc>
      </w:tr>
      <w:tr w:rsidR="00C7157B" w:rsidRPr="00C7157B" w:rsidTr="0025284E">
        <w:trPr>
          <w:trHeight w:val="33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7157B" w:rsidRPr="00C7157B" w:rsidRDefault="00C7157B" w:rsidP="00C7157B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C7157B">
              <w:rPr>
                <w:color w:val="auto"/>
              </w:rPr>
              <w:t xml:space="preserve">II. stupeň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92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49373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89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86,62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292083" w:rsidP="00292083">
            <w:pPr>
              <w:spacing w:after="0" w:line="259" w:lineRule="auto"/>
              <w:ind w:left="0" w:right="8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52</w:t>
            </w:r>
            <w:bookmarkStart w:id="0" w:name="_GoBack"/>
            <w:bookmarkEnd w:id="0"/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57B" w:rsidRPr="00C7157B" w:rsidRDefault="00C7157B" w:rsidP="00C7157B">
            <w:pPr>
              <w:spacing w:after="0" w:line="259" w:lineRule="auto"/>
              <w:ind w:left="0" w:right="81" w:firstLine="0"/>
              <w:jc w:val="center"/>
              <w:rPr>
                <w:color w:val="auto"/>
              </w:rPr>
            </w:pPr>
            <w:r w:rsidRPr="00C7157B">
              <w:rPr>
                <w:color w:val="auto"/>
              </w:rPr>
              <w:t>0,18</w:t>
            </w:r>
          </w:p>
        </w:tc>
      </w:tr>
    </w:tbl>
    <w:p w:rsidR="0025284E" w:rsidRPr="00C7157B" w:rsidRDefault="0025284E" w:rsidP="0025284E">
      <w:pPr>
        <w:spacing w:after="168" w:line="256" w:lineRule="auto"/>
        <w:ind w:left="0" w:right="0" w:firstLine="0"/>
        <w:jc w:val="left"/>
        <w:rPr>
          <w:color w:val="auto"/>
        </w:rPr>
      </w:pPr>
      <w:r w:rsidRPr="00C7157B">
        <w:rPr>
          <w:rFonts w:ascii="Calibri" w:eastAsia="Calibri" w:hAnsi="Calibri" w:cs="Calibri"/>
          <w:color w:val="auto"/>
          <w:sz w:val="22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i/>
          <w:color w:val="auto"/>
        </w:rPr>
        <w:t xml:space="preserve"> </w:t>
      </w: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43" w:line="254" w:lineRule="auto"/>
        <w:ind w:left="0" w:right="8231" w:firstLine="0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25284E" w:rsidRPr="00C7157B" w:rsidRDefault="0025284E" w:rsidP="0025284E">
      <w:pPr>
        <w:spacing w:after="0" w:line="256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i/>
          <w:color w:val="auto"/>
        </w:rPr>
        <w:t xml:space="preserve"> </w:t>
      </w: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43" w:line="255" w:lineRule="auto"/>
        <w:ind w:left="0" w:right="8231" w:firstLine="0"/>
        <w:rPr>
          <w:color w:val="auto"/>
        </w:rPr>
      </w:pPr>
      <w:r w:rsidRPr="00C7157B">
        <w:rPr>
          <w:b/>
          <w:color w:val="auto"/>
        </w:rPr>
        <w:t xml:space="preserve"> </w:t>
      </w:r>
      <w:r w:rsidRPr="00C7157B">
        <w:rPr>
          <w:color w:val="auto"/>
        </w:rPr>
        <w:t xml:space="preserve"> 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617771" w:rsidRPr="00C7157B" w:rsidRDefault="000505A9">
      <w:pPr>
        <w:spacing w:after="0" w:line="259" w:lineRule="auto"/>
        <w:ind w:left="0" w:right="0" w:firstLine="0"/>
        <w:jc w:val="left"/>
        <w:rPr>
          <w:color w:val="auto"/>
        </w:rPr>
      </w:pPr>
      <w:r w:rsidRPr="00C7157B">
        <w:rPr>
          <w:color w:val="auto"/>
        </w:rPr>
        <w:t xml:space="preserve"> </w:t>
      </w: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4B0824" w:rsidRPr="00C7157B" w:rsidRDefault="004B0824" w:rsidP="004B0824">
      <w:pPr>
        <w:spacing w:after="0" w:line="259" w:lineRule="auto"/>
        <w:ind w:left="0" w:right="0" w:firstLine="0"/>
        <w:jc w:val="center"/>
        <w:rPr>
          <w:color w:val="auto"/>
        </w:rPr>
      </w:pPr>
    </w:p>
    <w:p w:rsidR="0026357F" w:rsidRPr="00C7157B" w:rsidRDefault="000505A9" w:rsidP="0026357F">
      <w:pPr>
        <w:pStyle w:val="Nadpis1"/>
        <w:jc w:val="center"/>
        <w:rPr>
          <w:color w:val="auto"/>
          <w:sz w:val="24"/>
          <w:szCs w:val="24"/>
        </w:rPr>
      </w:pPr>
      <w:r w:rsidRPr="00C7157B">
        <w:rPr>
          <w:color w:val="auto"/>
        </w:rPr>
        <w:lastRenderedPageBreak/>
        <w:t xml:space="preserve"> </w:t>
      </w:r>
      <w:r w:rsidR="0026357F" w:rsidRPr="00C7157B">
        <w:rPr>
          <w:color w:val="auto"/>
          <w:sz w:val="24"/>
          <w:szCs w:val="24"/>
        </w:rPr>
        <w:t>Příloha č. 4</w:t>
      </w:r>
    </w:p>
    <w:p w:rsidR="0026357F" w:rsidRPr="00C7157B" w:rsidRDefault="0026357F" w:rsidP="0026357F">
      <w:pPr>
        <w:rPr>
          <w:color w:val="auto"/>
        </w:rPr>
      </w:pPr>
    </w:p>
    <w:p w:rsidR="0026357F" w:rsidRPr="00C7157B" w:rsidRDefault="0026357F" w:rsidP="0026357F">
      <w:pPr>
        <w:jc w:val="right"/>
        <w:rPr>
          <w:b/>
          <w:color w:val="auto"/>
        </w:rPr>
      </w:pPr>
      <w:r w:rsidRPr="00C7157B">
        <w:rPr>
          <w:b/>
          <w:color w:val="auto"/>
        </w:rPr>
        <w:t xml:space="preserve">       Údaje o hospodaření školy za rok 2021</w:t>
      </w:r>
    </w:p>
    <w:p w:rsidR="0026357F" w:rsidRPr="00C7157B" w:rsidRDefault="0026357F" w:rsidP="0026357F">
      <w:pPr>
        <w:jc w:val="left"/>
        <w:rPr>
          <w:color w:val="auto"/>
        </w:rPr>
      </w:pPr>
      <w:r w:rsidRPr="00C7157B">
        <w:rPr>
          <w:color w:val="auto"/>
        </w:rPr>
        <w:t>Údaje jsou uvedeny v Kč za kalendářní rok 2021</w:t>
      </w:r>
    </w:p>
    <w:p w:rsidR="0026357F" w:rsidRPr="00C7157B" w:rsidRDefault="0026357F" w:rsidP="0026357F">
      <w:pPr>
        <w:jc w:val="left"/>
        <w:rPr>
          <w:i/>
          <w:color w:val="auto"/>
        </w:rPr>
      </w:pPr>
    </w:p>
    <w:p w:rsidR="0026357F" w:rsidRPr="00C7157B" w:rsidRDefault="0026357F" w:rsidP="0026357F">
      <w:pPr>
        <w:jc w:val="left"/>
        <w:rPr>
          <w:color w:val="auto"/>
        </w:rPr>
      </w:pPr>
      <w:r w:rsidRPr="00C7157B">
        <w:rPr>
          <w:color w:val="auto"/>
        </w:rPr>
        <w:t>a) příjmy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1. celkové příjmy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>70 437 946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2. poplatky od rodičů nebo jiných zákonných zástupců</w:t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</w:t>
      </w:r>
      <w:r w:rsidRPr="00C7157B">
        <w:rPr>
          <w:color w:val="auto"/>
        </w:rPr>
        <w:tab/>
        <w:t xml:space="preserve">  2 850 883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 xml:space="preserve">    z toho - úplata za předškolní vzdělávání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</w:t>
      </w:r>
      <w:r w:rsidRPr="00C7157B">
        <w:rPr>
          <w:color w:val="auto"/>
        </w:rPr>
        <w:tab/>
        <w:t xml:space="preserve">     486 578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- úplata za školní družinu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114 240</w:t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- stravné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2 250 065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3. příjmy z doplňkové činnosti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</w:t>
      </w:r>
      <w:r w:rsidRPr="00C7157B">
        <w:rPr>
          <w:color w:val="auto"/>
        </w:rPr>
        <w:tab/>
        <w:t xml:space="preserve">     427 528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  <w:t xml:space="preserve">    z toho – hostinská činnost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333 381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- pronájmy 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  94 147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4. ostatní příjmy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>67 159 534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  <w:t xml:space="preserve">    z toho - dotace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>66 473 136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- ostatní příjmy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686 398</w:t>
      </w:r>
    </w:p>
    <w:p w:rsidR="0026357F" w:rsidRPr="00C7157B" w:rsidRDefault="0026357F" w:rsidP="0026357F">
      <w:pPr>
        <w:jc w:val="left"/>
        <w:rPr>
          <w:color w:val="auto"/>
        </w:rPr>
      </w:pPr>
      <w:r w:rsidRPr="00C7157B">
        <w:rPr>
          <w:color w:val="auto"/>
        </w:rPr>
        <w:t>b) výdaje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1. investiční výdaje celkem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372 266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>2. neinvestiční výdaje celkem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>69 961 859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 xml:space="preserve">    z toho: - náklady na platy (včetně náhrad platů)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>44 297 737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ostatní osobní náklady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261 704    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zákonné odvody zdravotního a sociálního pojištění</w:t>
      </w:r>
      <w:r w:rsidRPr="00C7157B">
        <w:rPr>
          <w:color w:val="auto"/>
        </w:rPr>
        <w:tab/>
      </w:r>
      <w:r w:rsidRPr="00C7157B">
        <w:rPr>
          <w:color w:val="auto"/>
        </w:rPr>
        <w:tab/>
        <w:t>14 801 712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jiné sociální pojištění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179 734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zákonné sociální náklady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1 175 508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výdaje na učebnice, učební texty a učební pomůcky</w:t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569 130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stipendia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0</w:t>
      </w:r>
    </w:p>
    <w:p w:rsidR="0026357F" w:rsidRPr="00C7157B" w:rsidRDefault="0026357F" w:rsidP="0026357F">
      <w:pPr>
        <w:ind w:right="141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ostatní provozní náklady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         8 676 334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 xml:space="preserve">     v tom:- spotřeba materiálu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3 479 980</w:t>
      </w:r>
    </w:p>
    <w:p w:rsidR="0026357F" w:rsidRPr="00C7157B" w:rsidRDefault="0026357F" w:rsidP="0026357F">
      <w:pPr>
        <w:ind w:right="144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spotřeba energií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2 691 335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opravy a udržování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693 181</w:t>
      </w:r>
      <w:r w:rsidRPr="00C7157B">
        <w:rPr>
          <w:color w:val="auto"/>
        </w:rPr>
        <w:tab/>
        <w:t xml:space="preserve">    - cestovné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</w:t>
      </w:r>
      <w:r w:rsidRPr="00C7157B">
        <w:rPr>
          <w:color w:val="auto"/>
        </w:rPr>
        <w:tab/>
        <w:t xml:space="preserve">       16 761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nákup služeb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</w:t>
      </w:r>
      <w:r w:rsidRPr="00C7157B">
        <w:rPr>
          <w:color w:val="auto"/>
        </w:rPr>
        <w:tab/>
        <w:t xml:space="preserve">  1 175 644</w:t>
      </w:r>
    </w:p>
    <w:p w:rsidR="0026357F" w:rsidRPr="00C7157B" w:rsidRDefault="0026357F" w:rsidP="0026357F">
      <w:pPr>
        <w:ind w:right="3"/>
        <w:jc w:val="left"/>
        <w:rPr>
          <w:color w:val="auto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ostatní náklady z </w:t>
      </w:r>
      <w:proofErr w:type="gramStart"/>
      <w:r w:rsidRPr="00C7157B">
        <w:rPr>
          <w:color w:val="auto"/>
        </w:rPr>
        <w:t>činnosti                                                                183 007</w:t>
      </w:r>
      <w:proofErr w:type="gramEnd"/>
    </w:p>
    <w:p w:rsidR="00617771" w:rsidRPr="0066041F" w:rsidRDefault="0026357F" w:rsidP="0026357F">
      <w:pPr>
        <w:ind w:right="3"/>
        <w:jc w:val="left"/>
        <w:rPr>
          <w:color w:val="FF0000"/>
        </w:rPr>
      </w:pP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- náklady z dlouhodobého majetku</w:t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</w:r>
      <w:r w:rsidRPr="00C7157B">
        <w:rPr>
          <w:color w:val="auto"/>
        </w:rPr>
        <w:tab/>
        <w:t xml:space="preserve">     4</w:t>
      </w:r>
      <w:r>
        <w:t>36 426</w:t>
      </w:r>
    </w:p>
    <w:sectPr w:rsidR="00617771" w:rsidRPr="006604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32" w:right="2423" w:bottom="1523" w:left="1133" w:header="713" w:footer="7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7B" w:rsidRDefault="00C7157B">
      <w:pPr>
        <w:spacing w:after="0" w:line="240" w:lineRule="auto"/>
      </w:pPr>
      <w:r>
        <w:separator/>
      </w:r>
    </w:p>
  </w:endnote>
  <w:endnote w:type="continuationSeparator" w:id="0">
    <w:p w:rsidR="00C7157B" w:rsidRDefault="00C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403" w:line="259" w:lineRule="auto"/>
      <w:ind w:left="375" w:right="0" w:firstLine="0"/>
      <w:jc w:val="left"/>
    </w:pPr>
    <w:r>
      <w:rPr>
        <w:rFonts w:ascii="Arial" w:eastAsia="Arial" w:hAnsi="Arial" w:cs="Arial"/>
        <w:i/>
      </w:rPr>
      <w:t xml:space="preserve"> </w:t>
    </w:r>
  </w:p>
  <w:p w:rsidR="00C7157B" w:rsidRDefault="00C7157B">
    <w:pPr>
      <w:spacing w:after="25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083" w:rsidRPr="00292083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26" w:line="259" w:lineRule="auto"/>
      <w:ind w:left="1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083" w:rsidRPr="00292083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403" w:line="259" w:lineRule="auto"/>
      <w:ind w:left="375" w:right="0" w:firstLine="0"/>
      <w:jc w:val="left"/>
    </w:pPr>
    <w:r>
      <w:rPr>
        <w:i/>
      </w:rPr>
      <w:t>-</w:t>
    </w:r>
    <w:r>
      <w:rPr>
        <w:rFonts w:ascii="Arial" w:eastAsia="Arial" w:hAnsi="Arial" w:cs="Arial"/>
        <w:i/>
      </w:rPr>
      <w:t xml:space="preserve"> </w:t>
    </w:r>
  </w:p>
  <w:p w:rsidR="00C7157B" w:rsidRDefault="00C7157B">
    <w:pPr>
      <w:spacing w:after="25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26" w:line="259" w:lineRule="auto"/>
      <w:ind w:left="12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083" w:rsidRPr="00292083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26" w:line="259" w:lineRule="auto"/>
      <w:ind w:left="12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083" w:rsidRPr="00292083">
      <w:rPr>
        <w:rFonts w:ascii="Calibri" w:eastAsia="Calibri" w:hAnsi="Calibri" w:cs="Calibri"/>
        <w:noProof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26" w:line="259" w:lineRule="auto"/>
      <w:ind w:left="129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7B" w:rsidRDefault="00C7157B">
      <w:pPr>
        <w:spacing w:after="0" w:line="240" w:lineRule="auto"/>
      </w:pPr>
      <w:r>
        <w:separator/>
      </w:r>
    </w:p>
  </w:footnote>
  <w:footnote w:type="continuationSeparator" w:id="0">
    <w:p w:rsidR="00C7157B" w:rsidRDefault="00C7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48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Pr="00660196" w:rsidRDefault="00C7157B" w:rsidP="00660196">
    <w:pPr>
      <w:spacing w:after="19" w:line="259" w:lineRule="auto"/>
      <w:ind w:left="6" w:right="0" w:firstLine="0"/>
      <w:jc w:val="center"/>
      <w:rPr>
        <w:i/>
        <w:color w:val="7B7B7B"/>
      </w:rPr>
    </w:pPr>
    <w:r>
      <w:rPr>
        <w:i/>
        <w:color w:val="7B7B7B"/>
      </w:rPr>
      <w:t>Výroční zpráva za školní rok 202</w:t>
    </w:r>
    <w:r w:rsidR="00660196">
      <w:rPr>
        <w:i/>
        <w:color w:val="7B7B7B"/>
      </w:rPr>
      <w:t>1</w:t>
    </w:r>
    <w:r>
      <w:rPr>
        <w:i/>
        <w:color w:val="7B7B7B"/>
      </w:rPr>
      <w:t>/202</w:t>
    </w:r>
    <w:r w:rsidR="00660196">
      <w:rPr>
        <w:i/>
        <w:color w:val="7B7B7B"/>
      </w:rPr>
      <w:t>2</w:t>
    </w:r>
    <w:r>
      <w:rPr>
        <w:i/>
        <w:color w:val="7B7B7B"/>
      </w:rPr>
      <w:t xml:space="preserve"> </w:t>
    </w:r>
  </w:p>
  <w:p w:rsidR="00C7157B" w:rsidRDefault="00C7157B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48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Default="00C7157B">
    <w:pPr>
      <w:spacing w:after="19" w:line="259" w:lineRule="auto"/>
      <w:ind w:left="6" w:right="0" w:firstLine="0"/>
      <w:jc w:val="center"/>
    </w:pPr>
    <w:r>
      <w:rPr>
        <w:i/>
        <w:color w:val="7B7B7B"/>
      </w:rPr>
      <w:t>Výroční zpráva za školní rok 202</w:t>
    </w:r>
    <w:r w:rsidR="00660196">
      <w:rPr>
        <w:i/>
        <w:color w:val="7B7B7B"/>
      </w:rPr>
      <w:t>1</w:t>
    </w:r>
    <w:r>
      <w:rPr>
        <w:i/>
        <w:color w:val="7B7B7B"/>
      </w:rPr>
      <w:t>/202</w:t>
    </w:r>
    <w:r w:rsidR="00660196">
      <w:rPr>
        <w:i/>
        <w:color w:val="7B7B7B"/>
      </w:rPr>
      <w:t>2</w:t>
    </w:r>
    <w:r>
      <w:rPr>
        <w:i/>
        <w:color w:val="7B7B7B"/>
      </w:rPr>
      <w:t xml:space="preserve"> </w:t>
    </w:r>
  </w:p>
  <w:p w:rsidR="00C7157B" w:rsidRDefault="00C7157B">
    <w:pPr>
      <w:spacing w:after="4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375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48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Default="00C7157B">
    <w:pPr>
      <w:spacing w:after="19" w:line="259" w:lineRule="auto"/>
      <w:ind w:left="6" w:right="0" w:firstLine="0"/>
      <w:jc w:val="center"/>
    </w:pPr>
    <w:r>
      <w:rPr>
        <w:i/>
        <w:color w:val="7B7B7B"/>
      </w:rPr>
      <w:t xml:space="preserve">Výroční zpráva za školní rok 2018/2019 </w:t>
    </w:r>
  </w:p>
  <w:p w:rsidR="00C7157B" w:rsidRDefault="00C7157B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33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Default="00C7157B">
    <w:pPr>
      <w:spacing w:after="19" w:line="259" w:lineRule="auto"/>
      <w:ind w:left="1286" w:right="0" w:firstLine="0"/>
      <w:jc w:val="center"/>
    </w:pPr>
    <w:r>
      <w:rPr>
        <w:i/>
        <w:color w:val="7B7B7B"/>
      </w:rPr>
      <w:t>Výroční zpráva za školní rok 20</w:t>
    </w:r>
    <w:r w:rsidR="00660196">
      <w:rPr>
        <w:i/>
        <w:color w:val="7B7B7B"/>
      </w:rPr>
      <w:t>2</w:t>
    </w:r>
    <w:r>
      <w:rPr>
        <w:i/>
        <w:color w:val="7B7B7B"/>
      </w:rPr>
      <w:t>1/20</w:t>
    </w:r>
    <w:r w:rsidR="00660196">
      <w:rPr>
        <w:i/>
        <w:color w:val="7B7B7B"/>
      </w:rPr>
      <w:t>22</w:t>
    </w:r>
    <w:r>
      <w:rPr>
        <w:i/>
        <w:color w:val="7B7B7B"/>
      </w:rPr>
      <w:t xml:space="preserve"> </w:t>
    </w:r>
  </w:p>
  <w:p w:rsidR="00C7157B" w:rsidRDefault="00C7157B">
    <w:pPr>
      <w:spacing w:after="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2637" w:right="0" w:firstLine="0"/>
      <w:jc w:val="center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33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Default="00C7157B">
    <w:pPr>
      <w:spacing w:after="19" w:line="259" w:lineRule="auto"/>
      <w:ind w:left="1286" w:right="0" w:firstLine="0"/>
      <w:jc w:val="center"/>
    </w:pPr>
    <w:r>
      <w:rPr>
        <w:i/>
        <w:color w:val="7B7B7B"/>
      </w:rPr>
      <w:t>Výroční zpráva za školní rok 20</w:t>
    </w:r>
    <w:r w:rsidR="00660196">
      <w:rPr>
        <w:i/>
        <w:color w:val="7B7B7B"/>
      </w:rPr>
      <w:t>2</w:t>
    </w:r>
    <w:r>
      <w:rPr>
        <w:i/>
        <w:color w:val="7B7B7B"/>
      </w:rPr>
      <w:t>1/20</w:t>
    </w:r>
    <w:r w:rsidR="00660196">
      <w:rPr>
        <w:i/>
        <w:color w:val="7B7B7B"/>
      </w:rPr>
      <w:t>22</w:t>
    </w:r>
    <w:r>
      <w:rPr>
        <w:i/>
        <w:color w:val="7B7B7B"/>
      </w:rPr>
      <w:t xml:space="preserve"> </w:t>
    </w:r>
  </w:p>
  <w:p w:rsidR="00C7157B" w:rsidRDefault="00C7157B">
    <w:pPr>
      <w:spacing w:after="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2637" w:right="0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57B" w:rsidRDefault="00C7157B">
    <w:pPr>
      <w:spacing w:after="65" w:line="259" w:lineRule="auto"/>
      <w:ind w:left="1733" w:right="0" w:firstLine="0"/>
      <w:jc w:val="left"/>
    </w:pPr>
    <w:r>
      <w:rPr>
        <w:i/>
        <w:color w:val="7B7B7B"/>
      </w:rPr>
      <w:t xml:space="preserve">ZŠ a MŠ Frenštát pod Radhoštěm, </w:t>
    </w:r>
    <w:proofErr w:type="spellStart"/>
    <w:r>
      <w:rPr>
        <w:i/>
        <w:color w:val="7B7B7B"/>
      </w:rPr>
      <w:t>Záhuní</w:t>
    </w:r>
    <w:proofErr w:type="spellEnd"/>
    <w:r>
      <w:rPr>
        <w:i/>
        <w:color w:val="7B7B7B"/>
      </w:rPr>
      <w:t xml:space="preserve"> 408, okres Nový Jičín </w:t>
    </w:r>
    <w:r>
      <w:t xml:space="preserve"> </w:t>
    </w:r>
  </w:p>
  <w:p w:rsidR="00C7157B" w:rsidRDefault="00C7157B">
    <w:pPr>
      <w:spacing w:after="19" w:line="259" w:lineRule="auto"/>
      <w:ind w:left="1286" w:right="0" w:firstLine="0"/>
      <w:jc w:val="center"/>
    </w:pPr>
    <w:r>
      <w:rPr>
        <w:i/>
        <w:color w:val="7B7B7B"/>
      </w:rPr>
      <w:t xml:space="preserve">Výroční zpráva za školní rok 2018/2019 </w:t>
    </w:r>
  </w:p>
  <w:p w:rsidR="00C7157B" w:rsidRDefault="00C7157B">
    <w:pPr>
      <w:spacing w:after="7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:rsidR="00C7157B" w:rsidRDefault="00C7157B">
    <w:pPr>
      <w:spacing w:after="0" w:line="259" w:lineRule="auto"/>
      <w:ind w:left="2637" w:right="0" w:firstLine="0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954"/>
    <w:multiLevelType w:val="hybridMultilevel"/>
    <w:tmpl w:val="7AD26BAE"/>
    <w:lvl w:ilvl="0" w:tplc="5FF0CE6C">
      <w:start w:val="1"/>
      <w:numFmt w:val="bullet"/>
      <w:lvlText w:val="*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61130">
      <w:start w:val="1"/>
      <w:numFmt w:val="bullet"/>
      <w:lvlText w:val="o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2F7EC">
      <w:start w:val="1"/>
      <w:numFmt w:val="bullet"/>
      <w:lvlText w:val="▪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2C292">
      <w:start w:val="1"/>
      <w:numFmt w:val="bullet"/>
      <w:lvlText w:val="•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25EDC">
      <w:start w:val="1"/>
      <w:numFmt w:val="bullet"/>
      <w:lvlText w:val="o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A461C">
      <w:start w:val="1"/>
      <w:numFmt w:val="bullet"/>
      <w:lvlText w:val="▪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1100">
      <w:start w:val="1"/>
      <w:numFmt w:val="bullet"/>
      <w:lvlText w:val="•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ED6C8">
      <w:start w:val="1"/>
      <w:numFmt w:val="bullet"/>
      <w:lvlText w:val="o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E425A">
      <w:start w:val="1"/>
      <w:numFmt w:val="bullet"/>
      <w:lvlText w:val="▪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9349F"/>
    <w:multiLevelType w:val="hybridMultilevel"/>
    <w:tmpl w:val="F85C8058"/>
    <w:lvl w:ilvl="0" w:tplc="39A6E2B6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84B7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0699E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E318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6E954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AA50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4694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C5EC6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E0774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B6136"/>
    <w:multiLevelType w:val="hybridMultilevel"/>
    <w:tmpl w:val="3E1C056C"/>
    <w:lvl w:ilvl="0" w:tplc="433813E2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8D17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BE741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ED0B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C47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6706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228B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E36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6652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9352E"/>
    <w:multiLevelType w:val="hybridMultilevel"/>
    <w:tmpl w:val="E1AAEE72"/>
    <w:lvl w:ilvl="0" w:tplc="15DABC5C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A1F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8709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61DC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8801C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E335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DC9D06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6F932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AECA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86194"/>
    <w:multiLevelType w:val="hybridMultilevel"/>
    <w:tmpl w:val="33C21092"/>
    <w:lvl w:ilvl="0" w:tplc="9BAC9E3E">
      <w:start w:val="8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E969BE"/>
    <w:multiLevelType w:val="hybridMultilevel"/>
    <w:tmpl w:val="FC96997A"/>
    <w:lvl w:ilvl="0" w:tplc="7DC696CC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0474A">
      <w:start w:val="1"/>
      <w:numFmt w:val="bullet"/>
      <w:lvlText w:val="o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EBFDA">
      <w:start w:val="1"/>
      <w:numFmt w:val="bullet"/>
      <w:lvlText w:val="▪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4E7C8">
      <w:start w:val="1"/>
      <w:numFmt w:val="bullet"/>
      <w:lvlText w:val="•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F000">
      <w:start w:val="1"/>
      <w:numFmt w:val="bullet"/>
      <w:lvlText w:val="o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3426">
      <w:start w:val="1"/>
      <w:numFmt w:val="bullet"/>
      <w:lvlText w:val="▪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EE73E">
      <w:start w:val="1"/>
      <w:numFmt w:val="bullet"/>
      <w:lvlText w:val="•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6CF2E">
      <w:start w:val="1"/>
      <w:numFmt w:val="bullet"/>
      <w:lvlText w:val="o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24B5C">
      <w:start w:val="1"/>
      <w:numFmt w:val="bullet"/>
      <w:lvlText w:val="▪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35D45"/>
    <w:multiLevelType w:val="hybridMultilevel"/>
    <w:tmpl w:val="B2224BEE"/>
    <w:lvl w:ilvl="0" w:tplc="39C4681A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6B8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4E5BE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E91E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889C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CF2A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CDAA2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2CF7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531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F5573"/>
    <w:multiLevelType w:val="hybridMultilevel"/>
    <w:tmpl w:val="B97AFF6E"/>
    <w:lvl w:ilvl="0" w:tplc="A950D266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B0C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498A4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E27E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A877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CBB56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4492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24D7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4F5D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57D15"/>
    <w:multiLevelType w:val="hybridMultilevel"/>
    <w:tmpl w:val="AE60348A"/>
    <w:lvl w:ilvl="0" w:tplc="DA1AC24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21F50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89B5C">
      <w:start w:val="1"/>
      <w:numFmt w:val="bullet"/>
      <w:lvlText w:val="▪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4FF92">
      <w:start w:val="1"/>
      <w:numFmt w:val="bullet"/>
      <w:lvlText w:val="•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68A98">
      <w:start w:val="1"/>
      <w:numFmt w:val="bullet"/>
      <w:lvlText w:val="o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6C4C">
      <w:start w:val="1"/>
      <w:numFmt w:val="bullet"/>
      <w:lvlText w:val="▪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6260A">
      <w:start w:val="1"/>
      <w:numFmt w:val="bullet"/>
      <w:lvlText w:val="•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A131C">
      <w:start w:val="1"/>
      <w:numFmt w:val="bullet"/>
      <w:lvlText w:val="o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26C72">
      <w:start w:val="1"/>
      <w:numFmt w:val="bullet"/>
      <w:lvlText w:val="▪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37507E"/>
    <w:multiLevelType w:val="multilevel"/>
    <w:tmpl w:val="7736B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F24BA"/>
    <w:multiLevelType w:val="hybridMultilevel"/>
    <w:tmpl w:val="70B2B8F4"/>
    <w:lvl w:ilvl="0" w:tplc="375E6B72">
      <w:start w:val="5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1" w15:restartNumberingAfterBreak="0">
    <w:nsid w:val="2B1B71BF"/>
    <w:multiLevelType w:val="hybridMultilevel"/>
    <w:tmpl w:val="F7F416B2"/>
    <w:lvl w:ilvl="0" w:tplc="0720D392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002F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00E4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551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67EF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22EBC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B88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DFA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60288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3057E9"/>
    <w:multiLevelType w:val="hybridMultilevel"/>
    <w:tmpl w:val="8AF0B724"/>
    <w:lvl w:ilvl="0" w:tplc="89C49274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2F57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2C67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1D54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E50F2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E5236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20A9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090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C2AF6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5461D8"/>
    <w:multiLevelType w:val="multilevel"/>
    <w:tmpl w:val="B4C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91A2F"/>
    <w:multiLevelType w:val="hybridMultilevel"/>
    <w:tmpl w:val="5F34CC36"/>
    <w:lvl w:ilvl="0" w:tplc="E2DCA2AE">
      <w:start w:val="3"/>
      <w:numFmt w:val="bullet"/>
      <w:lvlText w:val=""/>
      <w:lvlJc w:val="left"/>
      <w:pPr>
        <w:ind w:left="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15" w15:restartNumberingAfterBreak="0">
    <w:nsid w:val="331A2F30"/>
    <w:multiLevelType w:val="hybridMultilevel"/>
    <w:tmpl w:val="21FAC42E"/>
    <w:lvl w:ilvl="0" w:tplc="939EC1F6">
      <w:start w:val="1"/>
      <w:numFmt w:val="bullet"/>
      <w:lvlText w:val="-"/>
      <w:lvlJc w:val="left"/>
      <w:pPr>
        <w:ind w:left="10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DC76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22844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08942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C7D96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A53D4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2B96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02EE0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8536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5261FD"/>
    <w:multiLevelType w:val="hybridMultilevel"/>
    <w:tmpl w:val="EE98F062"/>
    <w:lvl w:ilvl="0" w:tplc="8D546A72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A12C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2B8EC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6F210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8C19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0C1DE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6531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FADC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1600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263B47"/>
    <w:multiLevelType w:val="hybridMultilevel"/>
    <w:tmpl w:val="A6D02684"/>
    <w:lvl w:ilvl="0" w:tplc="10946DC2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D25C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C9E4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CE91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A93AE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06E6A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2C56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06E3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23FE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A97492"/>
    <w:multiLevelType w:val="hybridMultilevel"/>
    <w:tmpl w:val="BC0473BA"/>
    <w:lvl w:ilvl="0" w:tplc="2004BD66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6CF4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42539E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CFAA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EC5B0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834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45E4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C859A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402CA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06639F"/>
    <w:multiLevelType w:val="hybridMultilevel"/>
    <w:tmpl w:val="388CDD1C"/>
    <w:lvl w:ilvl="0" w:tplc="25BC23C0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44208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99A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2E092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0E5C8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230E6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6EBC4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0889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C3518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AE4532"/>
    <w:multiLevelType w:val="hybridMultilevel"/>
    <w:tmpl w:val="A55A0AFE"/>
    <w:lvl w:ilvl="0" w:tplc="ECBC9892">
      <w:start w:val="1"/>
      <w:numFmt w:val="bullet"/>
      <w:lvlText w:val="-"/>
      <w:lvlJc w:val="left"/>
      <w:pPr>
        <w:ind w:left="10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4390E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AFB0A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AEB0A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B00C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80A90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4254A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A8D1A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A814A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287B66"/>
    <w:multiLevelType w:val="multilevel"/>
    <w:tmpl w:val="99A8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96675"/>
    <w:multiLevelType w:val="hybridMultilevel"/>
    <w:tmpl w:val="AD0C48B0"/>
    <w:lvl w:ilvl="0" w:tplc="EE221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F5AF8"/>
    <w:multiLevelType w:val="multilevel"/>
    <w:tmpl w:val="459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E74824"/>
    <w:multiLevelType w:val="multilevel"/>
    <w:tmpl w:val="B7F6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3B5DE1"/>
    <w:multiLevelType w:val="hybridMultilevel"/>
    <w:tmpl w:val="7F847234"/>
    <w:lvl w:ilvl="0" w:tplc="8D52ECD6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C129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46A98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406BA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63078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E3500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B9C0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CBB1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0AB6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B96F53"/>
    <w:multiLevelType w:val="multilevel"/>
    <w:tmpl w:val="38B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85CC9"/>
    <w:multiLevelType w:val="hybridMultilevel"/>
    <w:tmpl w:val="C6006762"/>
    <w:lvl w:ilvl="0" w:tplc="B276DCFC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07BC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2DECE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8208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4B746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641B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8FDFE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81FE6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2B63A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597DD2"/>
    <w:multiLevelType w:val="hybridMultilevel"/>
    <w:tmpl w:val="5D144E74"/>
    <w:lvl w:ilvl="0" w:tplc="48147D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E56A8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C372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C6E1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874E0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6A868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C576C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DA3D2E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A981C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A68F1"/>
    <w:multiLevelType w:val="hybridMultilevel"/>
    <w:tmpl w:val="022A7420"/>
    <w:lvl w:ilvl="0" w:tplc="EA82FBEA">
      <w:start w:val="9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CD93F17"/>
    <w:multiLevelType w:val="hybridMultilevel"/>
    <w:tmpl w:val="386E2C24"/>
    <w:lvl w:ilvl="0" w:tplc="D5384C0C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E0E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03F7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E94F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C6C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C73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60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668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A694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5D4702"/>
    <w:multiLevelType w:val="multilevel"/>
    <w:tmpl w:val="A984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4B4780"/>
    <w:multiLevelType w:val="hybridMultilevel"/>
    <w:tmpl w:val="5E7C56A2"/>
    <w:lvl w:ilvl="0" w:tplc="193A275C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2A804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8E7BE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487E4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0B6F4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24988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6C696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29886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C094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110F32"/>
    <w:multiLevelType w:val="multilevel"/>
    <w:tmpl w:val="43E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7719F"/>
    <w:multiLevelType w:val="hybridMultilevel"/>
    <w:tmpl w:val="81E0E546"/>
    <w:lvl w:ilvl="0" w:tplc="5CCA3462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6DAA0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8B508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43006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0F148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88336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3868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0E580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4F6D2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645152"/>
    <w:multiLevelType w:val="multilevel"/>
    <w:tmpl w:val="D980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7532A5"/>
    <w:multiLevelType w:val="hybridMultilevel"/>
    <w:tmpl w:val="EA3EF8F2"/>
    <w:lvl w:ilvl="0" w:tplc="C1E05122">
      <w:start w:val="7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6BBC66FA"/>
    <w:multiLevelType w:val="hybridMultilevel"/>
    <w:tmpl w:val="AE3E0FA0"/>
    <w:lvl w:ilvl="0" w:tplc="D3C82AA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ED5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2B9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4F0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A422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A39D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06E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9C0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EAB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080E00"/>
    <w:multiLevelType w:val="multilevel"/>
    <w:tmpl w:val="736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7E0EC9"/>
    <w:multiLevelType w:val="hybridMultilevel"/>
    <w:tmpl w:val="D09EDA54"/>
    <w:lvl w:ilvl="0" w:tplc="84C4CFD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F0D8">
      <w:start w:val="1"/>
      <w:numFmt w:val="bullet"/>
      <w:lvlRestart w:val="0"/>
      <w:lvlText w:val="-"/>
      <w:lvlJc w:val="left"/>
      <w:pPr>
        <w:ind w:left="1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6CDC">
      <w:start w:val="1"/>
      <w:numFmt w:val="bullet"/>
      <w:lvlText w:val="▪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0C3CA">
      <w:start w:val="1"/>
      <w:numFmt w:val="bullet"/>
      <w:lvlText w:val="•"/>
      <w:lvlJc w:val="left"/>
      <w:pPr>
        <w:ind w:left="2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CF9EC">
      <w:start w:val="1"/>
      <w:numFmt w:val="bullet"/>
      <w:lvlText w:val="o"/>
      <w:lvlJc w:val="left"/>
      <w:pPr>
        <w:ind w:left="3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CC3F6">
      <w:start w:val="1"/>
      <w:numFmt w:val="bullet"/>
      <w:lvlText w:val="▪"/>
      <w:lvlJc w:val="left"/>
      <w:pPr>
        <w:ind w:left="4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2D2A6">
      <w:start w:val="1"/>
      <w:numFmt w:val="bullet"/>
      <w:lvlText w:val="•"/>
      <w:lvlJc w:val="left"/>
      <w:pPr>
        <w:ind w:left="4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23BC4">
      <w:start w:val="1"/>
      <w:numFmt w:val="bullet"/>
      <w:lvlText w:val="o"/>
      <w:lvlJc w:val="left"/>
      <w:pPr>
        <w:ind w:left="5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823B4">
      <w:start w:val="1"/>
      <w:numFmt w:val="bullet"/>
      <w:lvlText w:val="▪"/>
      <w:lvlJc w:val="left"/>
      <w:pPr>
        <w:ind w:left="6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7206C9"/>
    <w:multiLevelType w:val="hybridMultilevel"/>
    <w:tmpl w:val="0D8E6D26"/>
    <w:lvl w:ilvl="0" w:tplc="AE0CB00E">
      <w:start w:val="4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A4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EB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8AC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46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E79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47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F4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89B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F04EB1"/>
    <w:multiLevelType w:val="hybridMultilevel"/>
    <w:tmpl w:val="26CE0F36"/>
    <w:lvl w:ilvl="0" w:tplc="D378537A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91AC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C710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AF90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46F4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6FB7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6B38A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A6BB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AC892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8"/>
  </w:num>
  <w:num w:numId="3">
    <w:abstractNumId w:val="39"/>
  </w:num>
  <w:num w:numId="4">
    <w:abstractNumId w:val="5"/>
  </w:num>
  <w:num w:numId="5">
    <w:abstractNumId w:val="16"/>
  </w:num>
  <w:num w:numId="6">
    <w:abstractNumId w:val="7"/>
  </w:num>
  <w:num w:numId="7">
    <w:abstractNumId w:val="25"/>
  </w:num>
  <w:num w:numId="8">
    <w:abstractNumId w:val="3"/>
  </w:num>
  <w:num w:numId="9">
    <w:abstractNumId w:val="17"/>
  </w:num>
  <w:num w:numId="10">
    <w:abstractNumId w:val="1"/>
  </w:num>
  <w:num w:numId="11">
    <w:abstractNumId w:val="11"/>
  </w:num>
  <w:num w:numId="12">
    <w:abstractNumId w:val="15"/>
  </w:num>
  <w:num w:numId="13">
    <w:abstractNumId w:val="32"/>
  </w:num>
  <w:num w:numId="14">
    <w:abstractNumId w:val="27"/>
  </w:num>
  <w:num w:numId="15">
    <w:abstractNumId w:val="20"/>
  </w:num>
  <w:num w:numId="16">
    <w:abstractNumId w:val="12"/>
  </w:num>
  <w:num w:numId="17">
    <w:abstractNumId w:val="18"/>
  </w:num>
  <w:num w:numId="18">
    <w:abstractNumId w:val="6"/>
  </w:num>
  <w:num w:numId="19">
    <w:abstractNumId w:val="34"/>
  </w:num>
  <w:num w:numId="20">
    <w:abstractNumId w:val="19"/>
  </w:num>
  <w:num w:numId="21">
    <w:abstractNumId w:val="2"/>
  </w:num>
  <w:num w:numId="22">
    <w:abstractNumId w:val="30"/>
  </w:num>
  <w:num w:numId="23">
    <w:abstractNumId w:val="37"/>
  </w:num>
  <w:num w:numId="24">
    <w:abstractNumId w:val="28"/>
  </w:num>
  <w:num w:numId="25">
    <w:abstractNumId w:val="41"/>
  </w:num>
  <w:num w:numId="26">
    <w:abstractNumId w:val="0"/>
  </w:num>
  <w:num w:numId="27">
    <w:abstractNumId w:val="10"/>
  </w:num>
  <w:num w:numId="28">
    <w:abstractNumId w:val="31"/>
  </w:num>
  <w:num w:numId="29">
    <w:abstractNumId w:val="38"/>
  </w:num>
  <w:num w:numId="30">
    <w:abstractNumId w:val="13"/>
  </w:num>
  <w:num w:numId="31">
    <w:abstractNumId w:val="35"/>
  </w:num>
  <w:num w:numId="32">
    <w:abstractNumId w:val="26"/>
  </w:num>
  <w:num w:numId="33">
    <w:abstractNumId w:val="24"/>
  </w:num>
  <w:num w:numId="34">
    <w:abstractNumId w:val="21"/>
  </w:num>
  <w:num w:numId="35">
    <w:abstractNumId w:val="33"/>
  </w:num>
  <w:num w:numId="36">
    <w:abstractNumId w:val="9"/>
  </w:num>
  <w:num w:numId="37">
    <w:abstractNumId w:val="23"/>
  </w:num>
  <w:num w:numId="38">
    <w:abstractNumId w:val="22"/>
  </w:num>
  <w:num w:numId="39">
    <w:abstractNumId w:val="36"/>
  </w:num>
  <w:num w:numId="40">
    <w:abstractNumId w:val="4"/>
  </w:num>
  <w:num w:numId="41">
    <w:abstractNumId w:val="2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1"/>
    <w:rsid w:val="000505A9"/>
    <w:rsid w:val="000612F9"/>
    <w:rsid w:val="00061732"/>
    <w:rsid w:val="00093866"/>
    <w:rsid w:val="000C0A46"/>
    <w:rsid w:val="000D53D1"/>
    <w:rsid w:val="000E71F8"/>
    <w:rsid w:val="000F7D2A"/>
    <w:rsid w:val="0011085E"/>
    <w:rsid w:val="0013295B"/>
    <w:rsid w:val="00134654"/>
    <w:rsid w:val="0016362B"/>
    <w:rsid w:val="00173BA2"/>
    <w:rsid w:val="00173EDC"/>
    <w:rsid w:val="001C52CC"/>
    <w:rsid w:val="001F1D37"/>
    <w:rsid w:val="001F49DD"/>
    <w:rsid w:val="00217CFF"/>
    <w:rsid w:val="00224D1F"/>
    <w:rsid w:val="00226259"/>
    <w:rsid w:val="0025284E"/>
    <w:rsid w:val="00257C74"/>
    <w:rsid w:val="0026357F"/>
    <w:rsid w:val="00266EFE"/>
    <w:rsid w:val="00292083"/>
    <w:rsid w:val="002A3D68"/>
    <w:rsid w:val="002B06D9"/>
    <w:rsid w:val="002B34BF"/>
    <w:rsid w:val="002C6402"/>
    <w:rsid w:val="002E583F"/>
    <w:rsid w:val="00315827"/>
    <w:rsid w:val="00324500"/>
    <w:rsid w:val="00346369"/>
    <w:rsid w:val="003622FF"/>
    <w:rsid w:val="00363A7E"/>
    <w:rsid w:val="00365909"/>
    <w:rsid w:val="003704DD"/>
    <w:rsid w:val="00370B9C"/>
    <w:rsid w:val="003A4E0D"/>
    <w:rsid w:val="003A624E"/>
    <w:rsid w:val="003A6E0D"/>
    <w:rsid w:val="003B5996"/>
    <w:rsid w:val="003B6A9B"/>
    <w:rsid w:val="003C49F9"/>
    <w:rsid w:val="003D6E13"/>
    <w:rsid w:val="003F0973"/>
    <w:rsid w:val="003F14AC"/>
    <w:rsid w:val="003F4CD4"/>
    <w:rsid w:val="00420892"/>
    <w:rsid w:val="0042593F"/>
    <w:rsid w:val="00426A68"/>
    <w:rsid w:val="00426B0F"/>
    <w:rsid w:val="0045453D"/>
    <w:rsid w:val="004626FA"/>
    <w:rsid w:val="00465711"/>
    <w:rsid w:val="00466D1E"/>
    <w:rsid w:val="00466E6C"/>
    <w:rsid w:val="00480ACD"/>
    <w:rsid w:val="004A47A6"/>
    <w:rsid w:val="004B0824"/>
    <w:rsid w:val="004E77CD"/>
    <w:rsid w:val="00510D10"/>
    <w:rsid w:val="00525592"/>
    <w:rsid w:val="00534B82"/>
    <w:rsid w:val="00544008"/>
    <w:rsid w:val="0055437E"/>
    <w:rsid w:val="00555525"/>
    <w:rsid w:val="00562C95"/>
    <w:rsid w:val="005779F7"/>
    <w:rsid w:val="005847B2"/>
    <w:rsid w:val="005A6568"/>
    <w:rsid w:val="005A726F"/>
    <w:rsid w:val="005B7621"/>
    <w:rsid w:val="0061006E"/>
    <w:rsid w:val="006121F3"/>
    <w:rsid w:val="00617771"/>
    <w:rsid w:val="00660196"/>
    <w:rsid w:val="0066041F"/>
    <w:rsid w:val="006A3C65"/>
    <w:rsid w:val="006B1748"/>
    <w:rsid w:val="006B1FFB"/>
    <w:rsid w:val="006B48A3"/>
    <w:rsid w:val="006B4DAC"/>
    <w:rsid w:val="006B6E83"/>
    <w:rsid w:val="006B7002"/>
    <w:rsid w:val="006C01F2"/>
    <w:rsid w:val="006E28BC"/>
    <w:rsid w:val="006E35F2"/>
    <w:rsid w:val="00711B3D"/>
    <w:rsid w:val="00712B96"/>
    <w:rsid w:val="00733E1A"/>
    <w:rsid w:val="007346CE"/>
    <w:rsid w:val="00734E43"/>
    <w:rsid w:val="007748C5"/>
    <w:rsid w:val="00787F3E"/>
    <w:rsid w:val="007945B2"/>
    <w:rsid w:val="007B3D97"/>
    <w:rsid w:val="007C4BA1"/>
    <w:rsid w:val="007D3932"/>
    <w:rsid w:val="007E115C"/>
    <w:rsid w:val="00802BC0"/>
    <w:rsid w:val="00810DFB"/>
    <w:rsid w:val="00817DFE"/>
    <w:rsid w:val="00821090"/>
    <w:rsid w:val="00831E3F"/>
    <w:rsid w:val="00840E61"/>
    <w:rsid w:val="008A3942"/>
    <w:rsid w:val="008D05E1"/>
    <w:rsid w:val="008F0506"/>
    <w:rsid w:val="009048D3"/>
    <w:rsid w:val="009062CD"/>
    <w:rsid w:val="00910539"/>
    <w:rsid w:val="0091459E"/>
    <w:rsid w:val="0092637D"/>
    <w:rsid w:val="009311AA"/>
    <w:rsid w:val="00931343"/>
    <w:rsid w:val="009417C0"/>
    <w:rsid w:val="009458FE"/>
    <w:rsid w:val="00950FCE"/>
    <w:rsid w:val="009731A9"/>
    <w:rsid w:val="009836CD"/>
    <w:rsid w:val="009D5291"/>
    <w:rsid w:val="00A26CBB"/>
    <w:rsid w:val="00A46444"/>
    <w:rsid w:val="00A55A56"/>
    <w:rsid w:val="00A72788"/>
    <w:rsid w:val="00A73A3B"/>
    <w:rsid w:val="00AC5E0E"/>
    <w:rsid w:val="00AD1E70"/>
    <w:rsid w:val="00AE579C"/>
    <w:rsid w:val="00B063C5"/>
    <w:rsid w:val="00B305F5"/>
    <w:rsid w:val="00B4222C"/>
    <w:rsid w:val="00B84978"/>
    <w:rsid w:val="00B84CF6"/>
    <w:rsid w:val="00B97CCF"/>
    <w:rsid w:val="00BB0884"/>
    <w:rsid w:val="00C0195A"/>
    <w:rsid w:val="00C10A1B"/>
    <w:rsid w:val="00C2402C"/>
    <w:rsid w:val="00C36FD4"/>
    <w:rsid w:val="00C61DE4"/>
    <w:rsid w:val="00C7157B"/>
    <w:rsid w:val="00C834EA"/>
    <w:rsid w:val="00D0386D"/>
    <w:rsid w:val="00D14580"/>
    <w:rsid w:val="00D23F16"/>
    <w:rsid w:val="00D417A3"/>
    <w:rsid w:val="00D83770"/>
    <w:rsid w:val="00D939CC"/>
    <w:rsid w:val="00D95F27"/>
    <w:rsid w:val="00DB12FD"/>
    <w:rsid w:val="00DC5EA1"/>
    <w:rsid w:val="00DC7391"/>
    <w:rsid w:val="00DE0050"/>
    <w:rsid w:val="00DE0C8F"/>
    <w:rsid w:val="00DF5149"/>
    <w:rsid w:val="00E156D7"/>
    <w:rsid w:val="00E16FBB"/>
    <w:rsid w:val="00E343F0"/>
    <w:rsid w:val="00E37453"/>
    <w:rsid w:val="00E603CA"/>
    <w:rsid w:val="00EB14E5"/>
    <w:rsid w:val="00EB47C5"/>
    <w:rsid w:val="00EE3249"/>
    <w:rsid w:val="00EF393E"/>
    <w:rsid w:val="00F26EE3"/>
    <w:rsid w:val="00F438AC"/>
    <w:rsid w:val="00F7117D"/>
    <w:rsid w:val="00F8435F"/>
    <w:rsid w:val="00F972F9"/>
    <w:rsid w:val="00FD4E43"/>
    <w:rsid w:val="00FE49A5"/>
    <w:rsid w:val="00FE5685"/>
    <w:rsid w:val="00FF2924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FF2A9-9C47-4FB0-B069-EE08AE0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2" w:line="269" w:lineRule="auto"/>
      <w:ind w:left="293" w:right="31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79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8"/>
      <w:ind w:left="4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C52CC"/>
    <w:pPr>
      <w:ind w:left="720"/>
      <w:contextualSpacing/>
    </w:pPr>
  </w:style>
  <w:style w:type="character" w:customStyle="1" w:styleId="bumpedfont15">
    <w:name w:val="bumpedfont15"/>
    <w:basedOn w:val="Standardnpsmoodstavce"/>
    <w:rsid w:val="007C4BA1"/>
  </w:style>
  <w:style w:type="paragraph" w:styleId="Bezmezer">
    <w:name w:val="No Spacing"/>
    <w:uiPriority w:val="1"/>
    <w:qFormat/>
    <w:rsid w:val="00217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17CF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715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4365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marta.hajkova</dc:creator>
  <cp:keywords/>
  <cp:lastModifiedBy>Šárka Pančochová</cp:lastModifiedBy>
  <cp:revision>3</cp:revision>
  <cp:lastPrinted>2022-10-17T06:14:00Z</cp:lastPrinted>
  <dcterms:created xsi:type="dcterms:W3CDTF">2022-10-17T06:14:00Z</dcterms:created>
  <dcterms:modified xsi:type="dcterms:W3CDTF">2023-05-18T07:08:00Z</dcterms:modified>
</cp:coreProperties>
</file>