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D06" w:rsidRDefault="00E34B44">
      <w:pPr>
        <w:rPr>
          <w:b/>
          <w:sz w:val="64"/>
          <w:szCs w:val="64"/>
          <w:u w:val="single"/>
        </w:rPr>
      </w:pPr>
      <w:r>
        <w:rPr>
          <w:noProof/>
          <w:lang w:eastAsia="cs-CZ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3705225</wp:posOffset>
            </wp:positionH>
            <wp:positionV relativeFrom="paragraph">
              <wp:posOffset>67945</wp:posOffset>
            </wp:positionV>
            <wp:extent cx="800100" cy="789305"/>
            <wp:effectExtent l="0" t="0" r="0" b="0"/>
            <wp:wrapNone/>
            <wp:docPr id="1" name="Obrázek 1" descr="Související obráze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Související obráze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5381625</wp:posOffset>
            </wp:positionH>
            <wp:positionV relativeFrom="paragraph">
              <wp:posOffset>128905</wp:posOffset>
            </wp:positionV>
            <wp:extent cx="800100" cy="755650"/>
            <wp:effectExtent l="0" t="0" r="0" b="0"/>
            <wp:wrapNone/>
            <wp:docPr id="2" name="Obrázek 2" descr="Výsledek obrázku pro kindergarten su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Výsledek obrázku pro kindergarten su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" behindDoc="1" locked="0" layoutInCell="0" allowOverlap="1">
            <wp:simplePos x="0" y="0"/>
            <wp:positionH relativeFrom="column">
              <wp:posOffset>4619625</wp:posOffset>
            </wp:positionH>
            <wp:positionV relativeFrom="paragraph">
              <wp:posOffset>228600</wp:posOffset>
            </wp:positionV>
            <wp:extent cx="685800" cy="636905"/>
            <wp:effectExtent l="0" t="0" r="0" b="0"/>
            <wp:wrapNone/>
            <wp:docPr id="3" name="Obrázek 12" descr="Výsledek obrázku pro hear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2" descr="Výsledek obrázku pro hear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u w:val="single"/>
        </w:rPr>
        <w:t>Distanční vzdělávání</w:t>
      </w:r>
    </w:p>
    <w:p w:rsidR="00101D06" w:rsidRDefault="00E34B44" w:rsidP="00934467">
      <w:pPr>
        <w:rPr>
          <w:b/>
          <w:sz w:val="24"/>
          <w:szCs w:val="24"/>
        </w:rPr>
      </w:pPr>
      <w:r>
        <w:rPr>
          <w:b/>
          <w:sz w:val="24"/>
          <w:szCs w:val="24"/>
        </w:rPr>
        <w:t>PLÁN ČINNOSTÍ PRO DĚTI Z MATEŘSKÉ ŠKOLY DOLNÍ TŘÍDY</w:t>
      </w:r>
    </w:p>
    <w:tbl>
      <w:tblPr>
        <w:tblpPr w:leftFromText="141" w:rightFromText="141" w:vertAnchor="text" w:horzAnchor="margin" w:tblpX="108" w:tblpY="33"/>
        <w:tblW w:w="10490" w:type="dxa"/>
        <w:tblLayout w:type="fixed"/>
        <w:tblLook w:val="00A0" w:firstRow="1" w:lastRow="0" w:firstColumn="1" w:lastColumn="0" w:noHBand="0" w:noVBand="0"/>
      </w:tblPr>
      <w:tblGrid>
        <w:gridCol w:w="1701"/>
        <w:gridCol w:w="8789"/>
      </w:tblGrid>
      <w:tr w:rsidR="00101D06" w:rsidTr="00934467">
        <w:trPr>
          <w:trHeight w:val="446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Téma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Default="00256D3F" w:rsidP="00934467">
            <w:pPr>
              <w:widowControl w:val="0"/>
              <w:spacing w:after="0" w:line="240" w:lineRule="auto"/>
              <w:ind w:left="360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VODA SLAVÍ </w:t>
            </w:r>
            <w:proofErr w:type="gramStart"/>
            <w:r>
              <w:rPr>
                <w:rFonts w:cs="Calibri"/>
                <w:b/>
                <w:sz w:val="24"/>
                <w:szCs w:val="24"/>
              </w:rPr>
              <w:t>SVÁTEK</w:t>
            </w:r>
            <w:r w:rsidR="00934467">
              <w:rPr>
                <w:rFonts w:cs="Calibri"/>
                <w:b/>
                <w:sz w:val="24"/>
                <w:szCs w:val="24"/>
              </w:rPr>
              <w:t xml:space="preserve">      </w:t>
            </w:r>
            <w:r w:rsidR="00E34B44" w:rsidRPr="00934467">
              <w:rPr>
                <w:rFonts w:cs="Calibri"/>
                <w:b/>
                <w:i/>
                <w:iCs/>
                <w:sz w:val="32"/>
                <w:szCs w:val="32"/>
              </w:rPr>
              <w:t>22</w:t>
            </w:r>
            <w:proofErr w:type="gramEnd"/>
            <w:r w:rsidR="00E34B44" w:rsidRPr="00934467">
              <w:rPr>
                <w:rFonts w:cs="Calibri"/>
                <w:b/>
                <w:i/>
                <w:iCs/>
                <w:sz w:val="32"/>
                <w:szCs w:val="32"/>
              </w:rPr>
              <w:t>.</w:t>
            </w:r>
            <w:r w:rsidR="00934467" w:rsidRPr="00934467">
              <w:rPr>
                <w:rFonts w:cs="Calibri"/>
                <w:b/>
                <w:i/>
                <w:iCs/>
                <w:sz w:val="32"/>
                <w:szCs w:val="32"/>
              </w:rPr>
              <w:t xml:space="preserve"> </w:t>
            </w:r>
            <w:r w:rsidR="00E34B44" w:rsidRPr="00934467">
              <w:rPr>
                <w:rFonts w:cs="Calibri"/>
                <w:b/>
                <w:i/>
                <w:iCs/>
                <w:sz w:val="32"/>
                <w:szCs w:val="32"/>
              </w:rPr>
              <w:t xml:space="preserve">3. </w:t>
            </w:r>
            <w:r w:rsidR="00934467" w:rsidRPr="00934467">
              <w:rPr>
                <w:rFonts w:cs="Calibri"/>
                <w:b/>
                <w:i/>
                <w:iCs/>
                <w:sz w:val="32"/>
                <w:szCs w:val="32"/>
              </w:rPr>
              <w:t xml:space="preserve"> Světový den vody</w:t>
            </w:r>
          </w:p>
        </w:tc>
      </w:tr>
      <w:tr w:rsidR="00101D06" w:rsidTr="00934467">
        <w:trPr>
          <w:trHeight w:val="446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101D06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Default="00E34B44" w:rsidP="00934467">
            <w:pPr>
              <w:widowControl w:val="0"/>
              <w:spacing w:after="0" w:line="240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22. 3. – 26. 3. 2021</w:t>
            </w:r>
          </w:p>
        </w:tc>
      </w:tr>
      <w:tr w:rsidR="00101D06" w:rsidTr="00934467">
        <w:trPr>
          <w:trHeight w:val="446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101D06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Default="00E34B44" w:rsidP="00256D3F">
            <w:pPr>
              <w:widowControl w:val="0"/>
              <w:spacing w:after="0" w:line="240" w:lineRule="auto"/>
              <w:ind w:left="36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Cílem č</w:t>
            </w:r>
            <w:r w:rsidR="00256D3F">
              <w:rPr>
                <w:rFonts w:cs="Calibri"/>
                <w:sz w:val="24"/>
                <w:szCs w:val="24"/>
              </w:rPr>
              <w:t xml:space="preserve">inností a úkolů je, aby děti porozuměly, že voda je zdroj života, aby si uvědomily, že pitnou vodu je třeba šetřit a věděly, že v přírodě se voda nesmí znečišťovat. </w:t>
            </w:r>
            <w:r w:rsidR="00407C77">
              <w:rPr>
                <w:rFonts w:cs="Calibri"/>
                <w:sz w:val="24"/>
                <w:szCs w:val="24"/>
              </w:rPr>
              <w:t>Voda bu</w:t>
            </w:r>
            <w:r w:rsidR="00EF01CC">
              <w:rPr>
                <w:rFonts w:cs="Calibri"/>
                <w:sz w:val="24"/>
                <w:szCs w:val="24"/>
              </w:rPr>
              <w:t>de také zdrojem objevování</w:t>
            </w:r>
            <w:r w:rsidR="00407C77">
              <w:rPr>
                <w:rFonts w:cs="Calibri"/>
                <w:sz w:val="24"/>
                <w:szCs w:val="24"/>
              </w:rPr>
              <w:t xml:space="preserve">. </w:t>
            </w:r>
            <w:r w:rsidR="00256D3F">
              <w:rPr>
                <w:rFonts w:cs="Calibri"/>
                <w:sz w:val="24"/>
                <w:szCs w:val="24"/>
              </w:rPr>
              <w:t xml:space="preserve">Děti by se měly seznámit s tím, co je studánka, rybník, potok a řeka. </w:t>
            </w:r>
            <w:r w:rsidR="00EF01CC">
              <w:rPr>
                <w:rFonts w:cs="Calibri"/>
                <w:sz w:val="24"/>
                <w:szCs w:val="24"/>
              </w:rPr>
              <w:t xml:space="preserve">Projděte si s dětmi „Hledačku“ kolem Lomné. Startujeme od MŠ </w:t>
            </w:r>
            <w:r w:rsidR="00EF01CC" w:rsidRPr="00EF01CC">
              <w:rPr>
                <w:rFonts w:cs="Calibri"/>
                <w:sz w:val="24"/>
                <w:szCs w:val="24"/>
              </w:rPr>
              <w:sym w:font="Wingdings" w:char="F04A"/>
            </w:r>
            <w:r w:rsidR="00EF01CC">
              <w:rPr>
                <w:rFonts w:cs="Calibri"/>
                <w:sz w:val="24"/>
                <w:szCs w:val="24"/>
              </w:rPr>
              <w:t>.</w:t>
            </w:r>
            <w:r w:rsidR="008410D0">
              <w:rPr>
                <w:rFonts w:cs="Calibri"/>
                <w:sz w:val="24"/>
                <w:szCs w:val="24"/>
              </w:rPr>
              <w:t xml:space="preserve"> Do středy probíhá naše recitační „přehlídka“ </w:t>
            </w:r>
            <w:proofErr w:type="gramStart"/>
            <w:r w:rsidR="008410D0">
              <w:rPr>
                <w:rFonts w:cs="Calibri"/>
                <w:sz w:val="24"/>
                <w:szCs w:val="24"/>
              </w:rPr>
              <w:t>viz. plakátek</w:t>
            </w:r>
            <w:proofErr w:type="gramEnd"/>
            <w:r w:rsidR="008410D0">
              <w:rPr>
                <w:rFonts w:cs="Calibri"/>
                <w:sz w:val="24"/>
                <w:szCs w:val="24"/>
              </w:rPr>
              <w:t>.</w:t>
            </w:r>
          </w:p>
        </w:tc>
      </w:tr>
      <w:tr w:rsidR="00101D06" w:rsidTr="00934467">
        <w:trPr>
          <w:trHeight w:val="88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Úvodní otázka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Pr="008410D0" w:rsidRDefault="00256D3F" w:rsidP="00934467">
            <w:pPr>
              <w:widowControl w:val="0"/>
              <w:spacing w:after="0" w:line="240" w:lineRule="auto"/>
              <w:ind w:left="720"/>
              <w:rPr>
                <w:sz w:val="24"/>
                <w:szCs w:val="24"/>
              </w:rPr>
            </w:pPr>
            <w:r w:rsidRPr="008410D0">
              <w:rPr>
                <w:sz w:val="24"/>
                <w:szCs w:val="24"/>
              </w:rPr>
              <w:t>Zaměřte se na vodu doma i</w:t>
            </w:r>
            <w:r w:rsidR="00E34B44" w:rsidRPr="008410D0">
              <w:rPr>
                <w:sz w:val="24"/>
                <w:szCs w:val="24"/>
              </w:rPr>
              <w:t xml:space="preserve"> v okolí a ptejte dětí:</w:t>
            </w:r>
          </w:p>
          <w:p w:rsidR="00101D06" w:rsidRPr="008410D0" w:rsidRDefault="00934467" w:rsidP="00934467">
            <w:pPr>
              <w:widowControl w:val="0"/>
              <w:spacing w:after="0" w:line="240" w:lineRule="auto"/>
              <w:ind w:left="720"/>
              <w:rPr>
                <w:b/>
                <w:bCs/>
                <w:sz w:val="24"/>
                <w:szCs w:val="24"/>
              </w:rPr>
            </w:pPr>
            <w:r w:rsidRPr="008410D0">
              <w:rPr>
                <w:b/>
                <w:bCs/>
                <w:sz w:val="24"/>
                <w:szCs w:val="24"/>
              </w:rPr>
              <w:t>Odkud se bere voda ve vodovodním kohoutku</w:t>
            </w:r>
            <w:r w:rsidR="00E34B44" w:rsidRPr="008410D0">
              <w:rPr>
                <w:b/>
                <w:bCs/>
                <w:sz w:val="24"/>
                <w:szCs w:val="24"/>
              </w:rPr>
              <w:t>?</w:t>
            </w:r>
          </w:p>
          <w:p w:rsidR="00101D06" w:rsidRPr="008410D0" w:rsidRDefault="0098612C" w:rsidP="00934467">
            <w:pPr>
              <w:widowControl w:val="0"/>
              <w:spacing w:after="0" w:line="240" w:lineRule="auto"/>
              <w:ind w:left="720"/>
              <w:rPr>
                <w:b/>
                <w:bCs/>
                <w:sz w:val="24"/>
                <w:szCs w:val="24"/>
              </w:rPr>
            </w:pPr>
            <w:r w:rsidRPr="008410D0">
              <w:rPr>
                <w:b/>
                <w:bCs/>
                <w:sz w:val="24"/>
                <w:szCs w:val="24"/>
              </w:rPr>
              <w:t>Proč bychom neměli plýtvat pitnou vodou</w:t>
            </w:r>
            <w:r w:rsidR="00E34B44" w:rsidRPr="008410D0">
              <w:rPr>
                <w:b/>
                <w:bCs/>
                <w:sz w:val="24"/>
                <w:szCs w:val="24"/>
              </w:rPr>
              <w:t>?</w:t>
            </w:r>
          </w:p>
          <w:p w:rsidR="00101D06" w:rsidRPr="008410D0" w:rsidRDefault="00256D3F" w:rsidP="00934467">
            <w:pPr>
              <w:widowControl w:val="0"/>
              <w:spacing w:after="0" w:line="240" w:lineRule="auto"/>
              <w:ind w:left="720"/>
              <w:rPr>
                <w:b/>
                <w:sz w:val="24"/>
                <w:szCs w:val="24"/>
              </w:rPr>
            </w:pPr>
            <w:r w:rsidRPr="008410D0">
              <w:rPr>
                <w:b/>
                <w:sz w:val="24"/>
                <w:szCs w:val="24"/>
              </w:rPr>
              <w:t>Jaký je rozdíl mezi řekou a rybníkem</w:t>
            </w:r>
            <w:r w:rsidR="00DB5336">
              <w:rPr>
                <w:b/>
                <w:sz w:val="24"/>
                <w:szCs w:val="24"/>
              </w:rPr>
              <w:t xml:space="preserve"> ….</w:t>
            </w:r>
            <w:r w:rsidRPr="008410D0">
              <w:rPr>
                <w:b/>
                <w:sz w:val="24"/>
                <w:szCs w:val="24"/>
              </w:rPr>
              <w:t>?</w:t>
            </w:r>
          </w:p>
        </w:tc>
      </w:tr>
      <w:tr w:rsidR="00101D06" w:rsidTr="00934467">
        <w:trPr>
          <w:trHeight w:val="79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Úvodní video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Pr="008410D0" w:rsidRDefault="0098612C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8410D0">
              <w:rPr>
                <w:sz w:val="24"/>
                <w:szCs w:val="24"/>
              </w:rPr>
              <w:t>Pusťte dětem následující video</w:t>
            </w:r>
            <w:r w:rsidR="00407C77" w:rsidRPr="008410D0">
              <w:rPr>
                <w:sz w:val="24"/>
                <w:szCs w:val="24"/>
              </w:rPr>
              <w:t xml:space="preserve"> o koloběhu vody</w:t>
            </w:r>
            <w:r w:rsidRPr="008410D0">
              <w:rPr>
                <w:sz w:val="24"/>
                <w:szCs w:val="24"/>
              </w:rPr>
              <w:t>:</w:t>
            </w:r>
          </w:p>
          <w:p w:rsidR="00101D06" w:rsidRDefault="007B3B93" w:rsidP="00934467">
            <w:pPr>
              <w:widowControl w:val="0"/>
              <w:spacing w:after="0" w:line="240" w:lineRule="auto"/>
              <w:rPr>
                <w:rStyle w:val="Hypertextovodkaz"/>
                <w:sz w:val="24"/>
                <w:szCs w:val="24"/>
              </w:rPr>
            </w:pPr>
            <w:hyperlink r:id="rId13" w:history="1">
              <w:r w:rsidR="0098612C" w:rsidRPr="008410D0">
                <w:rPr>
                  <w:rStyle w:val="Hypertextovodkaz"/>
                  <w:sz w:val="24"/>
                  <w:szCs w:val="24"/>
                </w:rPr>
                <w:t>https://www.youtube.com/watch?v=Zm_lqw4ui2M&amp;t=42s</w:t>
              </w:r>
            </w:hyperlink>
          </w:p>
          <w:p w:rsidR="007B6FE9" w:rsidRPr="007B6FE9" w:rsidRDefault="007B6FE9" w:rsidP="00934467">
            <w:pPr>
              <w:widowControl w:val="0"/>
              <w:spacing w:after="0" w:line="24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Pohádka pro nejmenší - </w:t>
            </w:r>
            <w:r w:rsidRPr="007B6FE9">
              <w:rPr>
                <w:sz w:val="24"/>
                <w:szCs w:val="24"/>
              </w:rPr>
              <w:t xml:space="preserve">Jak sluníčko vrátilo štěňátku vodu: </w:t>
            </w:r>
            <w:r w:rsidRPr="007B6FE9">
              <w:rPr>
                <w:color w:val="002060"/>
                <w:sz w:val="24"/>
                <w:szCs w:val="24"/>
              </w:rPr>
              <w:t>https://www.youtube.com/watch?v=1fa7tjPX7Ms</w:t>
            </w:r>
          </w:p>
        </w:tc>
      </w:tr>
      <w:tr w:rsidR="00101D06" w:rsidTr="00934467">
        <w:trPr>
          <w:trHeight w:val="7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Úkol týdne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Default="00256D3F" w:rsidP="00934467">
            <w:pPr>
              <w:pStyle w:val="Odstavecseseznamem"/>
              <w:widowControl w:val="0"/>
              <w:numPr>
                <w:ilvl w:val="0"/>
                <w:numId w:val="2"/>
              </w:numPr>
              <w:spacing w:after="0" w:line="240" w:lineRule="auto"/>
              <w:ind w:left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„Světový den vody“ – </w:t>
            </w:r>
            <w:r w:rsidR="007B6FE9" w:rsidRPr="00DB5336">
              <w:rPr>
                <w:b/>
                <w:color w:val="FF0000"/>
                <w:sz w:val="24"/>
                <w:szCs w:val="24"/>
              </w:rPr>
              <w:t>Stezka hledačka</w:t>
            </w:r>
            <w:r w:rsidRPr="00DB5336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děti budou hledat připravené úkoly, podrobnosti najdete na plotu mateřské školy – každý den od pondělí do neděle 8:30 - 16:00 hod.</w:t>
            </w:r>
            <w:r w:rsidR="007B6FE9">
              <w:rPr>
                <w:sz w:val="24"/>
                <w:szCs w:val="24"/>
              </w:rPr>
              <w:t xml:space="preserve">, </w:t>
            </w:r>
            <w:r w:rsidR="007B6FE9" w:rsidRPr="007B6FE9">
              <w:rPr>
                <w:color w:val="FF0000"/>
                <w:sz w:val="24"/>
                <w:szCs w:val="24"/>
              </w:rPr>
              <w:t>viz příloha - plakátek</w:t>
            </w:r>
          </w:p>
          <w:p w:rsidR="00887755" w:rsidRDefault="00887755" w:rsidP="00934467">
            <w:pPr>
              <w:pStyle w:val="Odstavecseseznamem"/>
              <w:widowControl w:val="0"/>
              <w:numPr>
                <w:ilvl w:val="0"/>
                <w:numId w:val="2"/>
              </w:numPr>
              <w:spacing w:after="0" w:line="240" w:lineRule="auto"/>
              <w:ind w:left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Vypít každý den sklenici čisté vody </w:t>
            </w:r>
            <w:r w:rsidRPr="00887755">
              <w:rPr>
                <w:sz w:val="24"/>
                <w:szCs w:val="24"/>
              </w:rPr>
              <w:sym w:font="Wingdings" w:char="F04A"/>
            </w:r>
            <w:r w:rsidR="00556284">
              <w:rPr>
                <w:sz w:val="24"/>
                <w:szCs w:val="24"/>
              </w:rPr>
              <w:t>.</w:t>
            </w:r>
          </w:p>
        </w:tc>
      </w:tr>
      <w:tr w:rsidR="00101D06" w:rsidTr="00934467">
        <w:trPr>
          <w:trHeight w:val="9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POHYBOVÉ ČINNOSTI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C77" w:rsidRDefault="00407C77" w:rsidP="00566A90">
            <w:pPr>
              <w:widowControl w:val="0"/>
              <w:spacing w:after="0"/>
              <w:rPr>
                <w:sz w:val="24"/>
                <w:szCs w:val="24"/>
              </w:rPr>
            </w:pPr>
            <w:r w:rsidRPr="007B6FE9">
              <w:rPr>
                <w:b/>
                <w:sz w:val="24"/>
                <w:szCs w:val="24"/>
              </w:rPr>
              <w:t>Výprava k Mařenčině st</w:t>
            </w:r>
            <w:r w:rsidR="007B6FE9" w:rsidRPr="007B6FE9">
              <w:rPr>
                <w:b/>
                <w:sz w:val="24"/>
                <w:szCs w:val="24"/>
              </w:rPr>
              <w:t>udánce</w:t>
            </w:r>
            <w:r w:rsidR="007B6FE9">
              <w:rPr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udělejte si vycházku k Mařenčině studánce, dětem můžete vyprávět o významu studánek v minulosti, když lidé neměli doma vodovod. </w:t>
            </w:r>
          </w:p>
          <w:p w:rsidR="00101D06" w:rsidRDefault="00E34B44" w:rsidP="00566A90">
            <w:pPr>
              <w:widowControl w:val="0"/>
              <w:spacing w:after="0"/>
              <w:rPr>
                <w:sz w:val="24"/>
                <w:szCs w:val="24"/>
              </w:rPr>
            </w:pPr>
            <w:r w:rsidRPr="007B6FE9">
              <w:rPr>
                <w:b/>
                <w:sz w:val="24"/>
                <w:szCs w:val="24"/>
              </w:rPr>
              <w:t>Pohybové</w:t>
            </w:r>
            <w:r w:rsidR="0023311C" w:rsidRPr="007B6FE9">
              <w:rPr>
                <w:b/>
                <w:sz w:val="24"/>
                <w:szCs w:val="24"/>
              </w:rPr>
              <w:t xml:space="preserve"> ztvárnění vody</w:t>
            </w:r>
            <w:r w:rsidR="00407C77">
              <w:rPr>
                <w:sz w:val="24"/>
                <w:szCs w:val="24"/>
              </w:rPr>
              <w:t xml:space="preserve"> (možná více pro holky)</w:t>
            </w:r>
            <w:r w:rsidR="0023311C">
              <w:rPr>
                <w:sz w:val="24"/>
                <w:szCs w:val="24"/>
              </w:rPr>
              <w:t xml:space="preserve"> – pusťte dětem písničku,</w:t>
            </w:r>
            <w:r w:rsidR="00407C77">
              <w:rPr>
                <w:sz w:val="24"/>
                <w:szCs w:val="24"/>
              </w:rPr>
              <w:t xml:space="preserve"> ať si poslechnou, co zpívá dešťová kapka,</w:t>
            </w:r>
            <w:r w:rsidR="0023311C">
              <w:rPr>
                <w:sz w:val="24"/>
                <w:szCs w:val="24"/>
              </w:rPr>
              <w:t xml:space="preserve"> doporučujeme </w:t>
            </w:r>
            <w:r w:rsidR="00407C77">
              <w:rPr>
                <w:sz w:val="24"/>
                <w:szCs w:val="24"/>
              </w:rPr>
              <w:t>dát dětem</w:t>
            </w:r>
            <w:r w:rsidR="0023311C">
              <w:rPr>
                <w:sz w:val="24"/>
                <w:szCs w:val="24"/>
              </w:rPr>
              <w:t xml:space="preserve"> šátek</w:t>
            </w:r>
            <w:r w:rsidR="00407C77">
              <w:rPr>
                <w:sz w:val="24"/>
                <w:szCs w:val="24"/>
              </w:rPr>
              <w:t xml:space="preserve"> nebo stuhu a nechat volně tanečně improvizovat jako dešťové kapky</w:t>
            </w:r>
            <w:r w:rsidR="00887755">
              <w:rPr>
                <w:sz w:val="24"/>
                <w:szCs w:val="24"/>
              </w:rPr>
              <w:t>.</w:t>
            </w:r>
          </w:p>
          <w:p w:rsidR="00140BCE" w:rsidRPr="00407C77" w:rsidRDefault="007B3B93" w:rsidP="00566A90">
            <w:pPr>
              <w:widowControl w:val="0"/>
              <w:spacing w:after="0"/>
              <w:rPr>
                <w:color w:val="0000FF" w:themeColor="hyperlink"/>
                <w:sz w:val="24"/>
                <w:szCs w:val="24"/>
                <w:u w:val="single"/>
              </w:rPr>
            </w:pPr>
            <w:hyperlink r:id="rId14" w:history="1">
              <w:r w:rsidR="0023311C" w:rsidRPr="00BF3392">
                <w:rPr>
                  <w:rStyle w:val="Hypertextovodkaz"/>
                  <w:sz w:val="24"/>
                  <w:szCs w:val="24"/>
                </w:rPr>
                <w:t>https://www.youtube.com/watch?v=a1Tl8Vc67Ns</w:t>
              </w:r>
            </w:hyperlink>
          </w:p>
        </w:tc>
      </w:tr>
      <w:tr w:rsidR="00101D06" w:rsidTr="00934467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Další úkoly nejen pro předškoláky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Pr="008410D0" w:rsidRDefault="00EF01CC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8410D0">
              <w:rPr>
                <w:color w:val="FF0000"/>
                <w:sz w:val="24"/>
                <w:szCs w:val="24"/>
              </w:rPr>
              <w:t>1</w:t>
            </w:r>
            <w:r w:rsidR="00E34B44" w:rsidRPr="008410D0">
              <w:rPr>
                <w:color w:val="FF0000"/>
                <w:sz w:val="24"/>
                <w:szCs w:val="24"/>
              </w:rPr>
              <w:t>)</w:t>
            </w:r>
            <w:r w:rsidRPr="008410D0">
              <w:rPr>
                <w:sz w:val="24"/>
                <w:szCs w:val="24"/>
              </w:rPr>
              <w:t>P</w:t>
            </w:r>
            <w:r w:rsidR="00E34B44" w:rsidRPr="008410D0">
              <w:rPr>
                <w:sz w:val="24"/>
                <w:szCs w:val="24"/>
              </w:rPr>
              <w:t>okusy a objevy - Co plave na hladině nebo klesá ke dnu?</w:t>
            </w:r>
          </w:p>
          <w:p w:rsidR="00101D06" w:rsidRPr="008410D0" w:rsidRDefault="00E34B44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8410D0">
              <w:rPr>
                <w:sz w:val="24"/>
                <w:szCs w:val="24"/>
              </w:rPr>
              <w:t xml:space="preserve">                </w:t>
            </w:r>
            <w:r w:rsidR="00F96C96" w:rsidRPr="008410D0">
              <w:rPr>
                <w:sz w:val="24"/>
                <w:szCs w:val="24"/>
              </w:rPr>
              <w:t xml:space="preserve">                </w:t>
            </w:r>
            <w:r w:rsidRPr="008410D0">
              <w:rPr>
                <w:sz w:val="24"/>
                <w:szCs w:val="24"/>
              </w:rPr>
              <w:t xml:space="preserve"> </w:t>
            </w:r>
            <w:r w:rsidR="00F96C96" w:rsidRPr="008410D0">
              <w:rPr>
                <w:sz w:val="24"/>
                <w:szCs w:val="24"/>
              </w:rPr>
              <w:t>-</w:t>
            </w:r>
            <w:r w:rsidRPr="008410D0">
              <w:rPr>
                <w:sz w:val="24"/>
                <w:szCs w:val="24"/>
              </w:rPr>
              <w:t xml:space="preserve">  Odpařování vody</w:t>
            </w:r>
            <w:r w:rsidR="00EF01CC" w:rsidRPr="008410D0">
              <w:rPr>
                <w:sz w:val="24"/>
                <w:szCs w:val="24"/>
              </w:rPr>
              <w:t xml:space="preserve"> </w:t>
            </w:r>
            <w:proofErr w:type="gramStart"/>
            <w:r w:rsidR="00EF01CC" w:rsidRPr="008410D0">
              <w:rPr>
                <w:color w:val="FF0000"/>
                <w:sz w:val="24"/>
                <w:szCs w:val="24"/>
              </w:rPr>
              <w:t>viz. videonahrávka</w:t>
            </w:r>
            <w:proofErr w:type="gramEnd"/>
            <w:r w:rsidR="00EF01CC" w:rsidRPr="008410D0">
              <w:rPr>
                <w:color w:val="FF0000"/>
                <w:sz w:val="24"/>
                <w:szCs w:val="24"/>
              </w:rPr>
              <w:t>.</w:t>
            </w:r>
          </w:p>
          <w:p w:rsidR="00EF01CC" w:rsidRPr="008410D0" w:rsidRDefault="00EF01CC" w:rsidP="00EF01CC">
            <w:pPr>
              <w:pStyle w:val="Odstavecseseznamem"/>
              <w:ind w:left="0"/>
              <w:rPr>
                <w:sz w:val="24"/>
                <w:szCs w:val="24"/>
              </w:rPr>
            </w:pPr>
            <w:r w:rsidRPr="008410D0">
              <w:rPr>
                <w:color w:val="FF0000"/>
                <w:sz w:val="24"/>
                <w:szCs w:val="24"/>
              </w:rPr>
              <w:t>2)</w:t>
            </w:r>
            <w:r w:rsidRPr="008410D0">
              <w:rPr>
                <w:sz w:val="24"/>
                <w:szCs w:val="24"/>
              </w:rPr>
              <w:t xml:space="preserve"> Zvuky vody - vytváření zvuku pomocí vody (přelévání, šplouchání, vhozený předmět do vody, ždímání látky, foukání brčkem do vody..(můžete si vymyslet další zvuky s vodou)</w:t>
            </w:r>
            <w:r w:rsidRPr="008410D0">
              <w:rPr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8410D0">
              <w:rPr>
                <w:color w:val="FF0000"/>
                <w:sz w:val="24"/>
                <w:szCs w:val="24"/>
              </w:rPr>
              <w:t>viz. videonahrávka</w:t>
            </w:r>
            <w:proofErr w:type="gramEnd"/>
            <w:r w:rsidRPr="008410D0">
              <w:rPr>
                <w:color w:val="FF0000"/>
                <w:sz w:val="24"/>
                <w:szCs w:val="24"/>
              </w:rPr>
              <w:t>.</w:t>
            </w:r>
          </w:p>
          <w:p w:rsidR="00EF01CC" w:rsidRPr="008410D0" w:rsidRDefault="00EF01CC" w:rsidP="00EF01CC">
            <w:pPr>
              <w:pStyle w:val="Odstavecseseznamem"/>
              <w:ind w:left="0"/>
              <w:rPr>
                <w:sz w:val="24"/>
                <w:szCs w:val="24"/>
              </w:rPr>
            </w:pPr>
            <w:r w:rsidRPr="008410D0">
              <w:rPr>
                <w:color w:val="FF0000"/>
                <w:sz w:val="24"/>
                <w:szCs w:val="24"/>
              </w:rPr>
              <w:t xml:space="preserve">3) </w:t>
            </w:r>
            <w:r w:rsidRPr="008410D0">
              <w:rPr>
                <w:sz w:val="24"/>
                <w:szCs w:val="24"/>
              </w:rPr>
              <w:t xml:space="preserve">Básnička „Dešťové kapičky“ – prstové cvičení </w:t>
            </w:r>
            <w:proofErr w:type="gramStart"/>
            <w:r w:rsidRPr="008410D0">
              <w:rPr>
                <w:color w:val="FF0000"/>
                <w:sz w:val="24"/>
                <w:szCs w:val="24"/>
              </w:rPr>
              <w:t>viz. videonahrávka</w:t>
            </w:r>
            <w:proofErr w:type="gramEnd"/>
            <w:r w:rsidRPr="008410D0">
              <w:rPr>
                <w:color w:val="FF0000"/>
                <w:sz w:val="24"/>
                <w:szCs w:val="24"/>
              </w:rPr>
              <w:t>.</w:t>
            </w:r>
          </w:p>
          <w:p w:rsidR="00101D06" w:rsidRPr="008410D0" w:rsidRDefault="008410D0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color w:val="FF0000"/>
                <w:sz w:val="24"/>
                <w:szCs w:val="24"/>
              </w:rPr>
            </w:pPr>
            <w:r w:rsidRPr="008410D0">
              <w:rPr>
                <w:color w:val="FF0000"/>
                <w:sz w:val="24"/>
                <w:szCs w:val="24"/>
              </w:rPr>
              <w:t>4)</w:t>
            </w:r>
            <w:r w:rsidRPr="008410D0">
              <w:rPr>
                <w:sz w:val="24"/>
                <w:szCs w:val="24"/>
              </w:rPr>
              <w:t xml:space="preserve"> Tvoření + </w:t>
            </w:r>
            <w:proofErr w:type="spellStart"/>
            <w:r w:rsidRPr="008410D0">
              <w:rPr>
                <w:sz w:val="24"/>
                <w:szCs w:val="24"/>
              </w:rPr>
              <w:t>g</w:t>
            </w:r>
            <w:r w:rsidR="00EF01CC" w:rsidRPr="008410D0">
              <w:rPr>
                <w:sz w:val="24"/>
                <w:szCs w:val="24"/>
              </w:rPr>
              <w:t>ragomotorika</w:t>
            </w:r>
            <w:proofErr w:type="spellEnd"/>
            <w:r w:rsidR="00EF01CC" w:rsidRPr="008410D0">
              <w:rPr>
                <w:sz w:val="24"/>
                <w:szCs w:val="24"/>
              </w:rPr>
              <w:t xml:space="preserve"> – vlnky ve vodě – výtvarné ztvárnění + skládání papírové lodičky </w:t>
            </w:r>
            <w:r w:rsidR="00EF01CC" w:rsidRPr="008410D0">
              <w:rPr>
                <w:color w:val="FF0000"/>
                <w:sz w:val="24"/>
                <w:szCs w:val="24"/>
              </w:rPr>
              <w:t xml:space="preserve"> viz. </w:t>
            </w:r>
            <w:proofErr w:type="gramStart"/>
            <w:r w:rsidR="00EF01CC" w:rsidRPr="008410D0">
              <w:rPr>
                <w:color w:val="FF0000"/>
                <w:sz w:val="24"/>
                <w:szCs w:val="24"/>
              </w:rPr>
              <w:t>videonahrávka</w:t>
            </w:r>
            <w:proofErr w:type="gramEnd"/>
            <w:r w:rsidR="00EF01CC" w:rsidRPr="008410D0">
              <w:rPr>
                <w:color w:val="FF0000"/>
                <w:sz w:val="24"/>
                <w:szCs w:val="24"/>
              </w:rPr>
              <w:t>.</w:t>
            </w:r>
          </w:p>
          <w:p w:rsidR="00101D06" w:rsidRPr="008410D0" w:rsidRDefault="00E34B44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8410D0">
              <w:rPr>
                <w:i/>
                <w:color w:val="FF0000"/>
                <w:sz w:val="24"/>
                <w:szCs w:val="24"/>
              </w:rPr>
              <w:t>6)</w:t>
            </w:r>
            <w:r w:rsidR="008410D0" w:rsidRPr="008410D0">
              <w:rPr>
                <w:sz w:val="24"/>
                <w:szCs w:val="24"/>
              </w:rPr>
              <w:t>P</w:t>
            </w:r>
            <w:r w:rsidRPr="008410D0">
              <w:rPr>
                <w:sz w:val="24"/>
                <w:szCs w:val="24"/>
              </w:rPr>
              <w:t>racovní listy- „Vlnky „(viz níže příloha), „Rybky „-ovál ležatý</w:t>
            </w:r>
            <w:r w:rsidR="008410D0" w:rsidRPr="008410D0">
              <w:rPr>
                <w:sz w:val="24"/>
                <w:szCs w:val="24"/>
              </w:rPr>
              <w:t xml:space="preserve"> </w:t>
            </w:r>
            <w:r w:rsidRPr="008410D0">
              <w:rPr>
                <w:sz w:val="24"/>
                <w:szCs w:val="24"/>
              </w:rPr>
              <w:t xml:space="preserve">(viz níže příloha), „Loďka“- šikmé čáry </w:t>
            </w:r>
            <w:proofErr w:type="gramStart"/>
            <w:r w:rsidRPr="008410D0">
              <w:rPr>
                <w:sz w:val="24"/>
                <w:szCs w:val="24"/>
              </w:rPr>
              <w:t>krátké(viz</w:t>
            </w:r>
            <w:proofErr w:type="gramEnd"/>
            <w:r w:rsidRPr="008410D0">
              <w:rPr>
                <w:sz w:val="24"/>
                <w:szCs w:val="24"/>
              </w:rPr>
              <w:t xml:space="preserve"> níže příloha)</w:t>
            </w:r>
            <w:r w:rsidR="008410D0" w:rsidRPr="008410D0">
              <w:rPr>
                <w:sz w:val="24"/>
                <w:szCs w:val="24"/>
              </w:rPr>
              <w:t xml:space="preserve"> </w:t>
            </w:r>
            <w:r w:rsidRPr="008410D0">
              <w:rPr>
                <w:sz w:val="24"/>
                <w:szCs w:val="24"/>
              </w:rPr>
              <w:t>- vytištěné pracovní listy si můžete vyzvednout v MŠ každý den od 8,00 do 12,00</w:t>
            </w:r>
          </w:p>
          <w:p w:rsidR="00101D06" w:rsidRPr="008410D0" w:rsidRDefault="00E34B44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8410D0">
              <w:rPr>
                <w:i/>
                <w:color w:val="FF0000"/>
                <w:sz w:val="24"/>
                <w:szCs w:val="24"/>
              </w:rPr>
              <w:t>8)</w:t>
            </w:r>
            <w:r w:rsidR="008410D0" w:rsidRPr="008410D0">
              <w:rPr>
                <w:sz w:val="24"/>
                <w:szCs w:val="24"/>
              </w:rPr>
              <w:t xml:space="preserve">Zpěv písně s instrumentálním doprovodem </w:t>
            </w:r>
            <w:r w:rsidRPr="008410D0">
              <w:rPr>
                <w:sz w:val="24"/>
                <w:szCs w:val="24"/>
              </w:rPr>
              <w:t>úprava lidové písně</w:t>
            </w:r>
            <w:r w:rsidR="008410D0" w:rsidRPr="008410D0">
              <w:rPr>
                <w:sz w:val="24"/>
                <w:szCs w:val="24"/>
              </w:rPr>
              <w:t xml:space="preserve"> - nápěv</w:t>
            </w:r>
            <w:r w:rsidRPr="008410D0">
              <w:rPr>
                <w:sz w:val="24"/>
                <w:szCs w:val="24"/>
              </w:rPr>
              <w:t xml:space="preserve"> </w:t>
            </w:r>
            <w:proofErr w:type="spellStart"/>
            <w:r w:rsidRPr="008410D0">
              <w:rPr>
                <w:sz w:val="24"/>
                <w:szCs w:val="24"/>
              </w:rPr>
              <w:t>Prší,prší</w:t>
            </w:r>
            <w:proofErr w:type="spellEnd"/>
            <w:r w:rsidR="007B6FE9">
              <w:rPr>
                <w:sz w:val="24"/>
                <w:szCs w:val="24"/>
              </w:rPr>
              <w:t>:</w:t>
            </w:r>
            <w:r w:rsidR="008410D0" w:rsidRPr="008410D0">
              <w:rPr>
                <w:sz w:val="24"/>
                <w:szCs w:val="24"/>
              </w:rPr>
              <w:t xml:space="preserve"> (text níže) </w:t>
            </w:r>
            <w:r w:rsidR="008410D0" w:rsidRPr="008410D0">
              <w:rPr>
                <w:color w:val="FF0000"/>
                <w:sz w:val="24"/>
                <w:szCs w:val="24"/>
              </w:rPr>
              <w:t xml:space="preserve"> viz. </w:t>
            </w:r>
            <w:proofErr w:type="gramStart"/>
            <w:r w:rsidR="008410D0" w:rsidRPr="008410D0">
              <w:rPr>
                <w:color w:val="FF0000"/>
                <w:sz w:val="24"/>
                <w:szCs w:val="24"/>
              </w:rPr>
              <w:t>videonahrávka</w:t>
            </w:r>
            <w:proofErr w:type="gramEnd"/>
            <w:r w:rsidR="008410D0" w:rsidRPr="008410D0">
              <w:rPr>
                <w:color w:val="FF0000"/>
                <w:sz w:val="24"/>
                <w:szCs w:val="24"/>
              </w:rPr>
              <w:t>.</w:t>
            </w:r>
          </w:p>
          <w:p w:rsidR="008410D0" w:rsidRPr="008410D0" w:rsidRDefault="008410D0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8410D0">
              <w:rPr>
                <w:sz w:val="24"/>
                <w:szCs w:val="24"/>
              </w:rPr>
              <w:t>Dále doporučujeme:</w:t>
            </w:r>
          </w:p>
          <w:p w:rsidR="008410D0" w:rsidRPr="008410D0" w:rsidRDefault="007B3B93" w:rsidP="008410D0">
            <w:pPr>
              <w:pStyle w:val="Odstavecseseznamem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hyperlink r:id="rId15" w:history="1">
              <w:r w:rsidR="008410D0" w:rsidRPr="008410D0">
                <w:rPr>
                  <w:rStyle w:val="Hypertextovodkaz"/>
                  <w:sz w:val="24"/>
                  <w:szCs w:val="24"/>
                </w:rPr>
                <w:t>https://edu.ceskatelevize.cz/video/250-kolobeh-vody</w:t>
              </w:r>
            </w:hyperlink>
          </w:p>
          <w:p w:rsidR="00EF01CC" w:rsidRDefault="008410D0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 w:rsidRPr="00566A90">
              <w:rPr>
                <w:b/>
                <w:color w:val="FF0000"/>
                <w:sz w:val="24"/>
                <w:szCs w:val="24"/>
              </w:rPr>
              <w:t xml:space="preserve">Do středy </w:t>
            </w:r>
            <w:r w:rsidR="00566A90">
              <w:rPr>
                <w:b/>
                <w:color w:val="FF0000"/>
                <w:sz w:val="24"/>
                <w:szCs w:val="24"/>
              </w:rPr>
              <w:t xml:space="preserve">24. 3. </w:t>
            </w:r>
            <w:r w:rsidRPr="00566A90">
              <w:rPr>
                <w:b/>
                <w:color w:val="FF0000"/>
                <w:sz w:val="24"/>
                <w:szCs w:val="24"/>
              </w:rPr>
              <w:t xml:space="preserve">probíhá naše recitační přehlídka. Děkujeme </w:t>
            </w:r>
            <w:r w:rsidR="007B6FE9">
              <w:rPr>
                <w:b/>
                <w:color w:val="FF0000"/>
                <w:sz w:val="24"/>
                <w:szCs w:val="24"/>
              </w:rPr>
              <w:t>za příspěvky</w:t>
            </w:r>
            <w:r w:rsidRPr="00566A90">
              <w:rPr>
                <w:color w:val="FF0000"/>
                <w:sz w:val="24"/>
                <w:szCs w:val="24"/>
              </w:rPr>
              <w:t xml:space="preserve"> </w:t>
            </w:r>
            <w:r w:rsidRPr="008410D0">
              <w:rPr>
                <w:color w:val="000000"/>
                <w:sz w:val="24"/>
                <w:szCs w:val="24"/>
              </w:rPr>
              <w:sym w:font="Wingdings" w:char="F04A"/>
            </w:r>
            <w:r w:rsidR="007B6FE9">
              <w:rPr>
                <w:color w:val="000000"/>
                <w:sz w:val="24"/>
                <w:szCs w:val="24"/>
              </w:rPr>
              <w:t>.</w:t>
            </w:r>
          </w:p>
          <w:p w:rsidR="0023311C" w:rsidRPr="00566A90" w:rsidRDefault="00566A90" w:rsidP="00934467">
            <w:pPr>
              <w:pStyle w:val="Odstavecseseznamem"/>
              <w:widowControl w:val="0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Pondělí 29. 3 zdobení břízky, nazdobte s dětmi vajíčko a ozdobte břízku ve městě </w:t>
            </w:r>
            <w:proofErr w:type="gramStart"/>
            <w:r>
              <w:rPr>
                <w:color w:val="000000"/>
                <w:sz w:val="24"/>
                <w:szCs w:val="24"/>
              </w:rPr>
              <w:t>viz. plakátek</w:t>
            </w:r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01D06" w:rsidTr="00934467">
        <w:trPr>
          <w:trHeight w:val="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D06" w:rsidRDefault="00E34B44" w:rsidP="00934467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Říkanky, písničky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D06" w:rsidRDefault="00101D06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101D06" w:rsidRDefault="00E34B44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Prší. Prší</w:t>
            </w:r>
          </w:p>
          <w:p w:rsidR="00101D06" w:rsidRDefault="007B3B93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Prší, prší, </w:t>
            </w:r>
            <w:r w:rsidR="00E34B44">
              <w:rPr>
                <w:sz w:val="24"/>
                <w:szCs w:val="24"/>
              </w:rPr>
              <w:t>jen se leje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studánka se celá chvěje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přes malý kamínek,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náhle spěchá pramínek.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Spěchá, spěchá do daleka,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sbírá vody, stále spěchá,</w:t>
            </w:r>
            <w:bookmarkStart w:id="0" w:name="_GoBack"/>
            <w:bookmarkEnd w:id="0"/>
          </w:p>
          <w:p w:rsidR="00101D06" w:rsidRDefault="00E34B44" w:rsidP="009344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potok, říčka, řeka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sz w:val="24"/>
                <w:szCs w:val="24"/>
              </w:rPr>
              <w:t>a on stále spěchá.</w:t>
            </w:r>
          </w:p>
          <w:p w:rsidR="00101D06" w:rsidRDefault="00E34B44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cs-CZ"/>
              </w:rPr>
              <w:drawing>
                <wp:anchor distT="0" distB="0" distL="0" distR="0" simplePos="0" relativeHeight="251659264" behindDoc="0" locked="0" layoutInCell="1" allowOverlap="1" wp14:anchorId="7742F983" wp14:editId="5F6B08DB">
                  <wp:simplePos x="0" y="0"/>
                  <wp:positionH relativeFrom="column">
                    <wp:posOffset>5882005</wp:posOffset>
                  </wp:positionH>
                  <wp:positionV relativeFrom="paragraph">
                    <wp:posOffset>51435</wp:posOffset>
                  </wp:positionV>
                  <wp:extent cx="5057775" cy="5455285"/>
                  <wp:effectExtent l="57150" t="0" r="52705" b="112395"/>
                  <wp:wrapNone/>
                  <wp:docPr id="4" name="Obrázek 10" descr="C:\Users\hp\Pictures\IMG_20210303_1505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C:\Users\hp\Pictures\IMG_20210303_150517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8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69" t="4388" b="17478"/>
                          <a:stretch/>
                        </pic:blipFill>
                        <pic:spPr>
                          <a:xfrm>
                            <a:off x="0" y="0"/>
                            <a:ext cx="5057280" cy="545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  <a:effectLst>
                            <a:outerShdw blurRad="50760" dist="50760" dir="5400000" algn="ctr" rotWithShape="0">
                              <a:srgbClr val="FFFFFF">
                                <a:alpha val="61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1D06" w:rsidRDefault="00566A90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Nápěv písně</w:t>
            </w:r>
          </w:p>
          <w:p w:rsidR="00101D06" w:rsidRDefault="008410D0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  <w:r w:rsidRPr="008410D0"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2CB52570" wp14:editId="3C6A0A8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156845</wp:posOffset>
                  </wp:positionV>
                  <wp:extent cx="5052695" cy="3031490"/>
                  <wp:effectExtent l="0" t="0" r="0" b="0"/>
                  <wp:wrapSquare wrapText="bothSides"/>
                  <wp:docPr id="9" name="Obrázek 9" descr="Pin on bobot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n on bobotu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695" cy="303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410D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566A90" w:rsidRDefault="00566A9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566A90" w:rsidRDefault="008410D0" w:rsidP="00934467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410D0">
              <w:rPr>
                <w:b/>
                <w:bCs/>
                <w:sz w:val="24"/>
                <w:szCs w:val="24"/>
              </w:rPr>
              <w:t>Dešťové kapičky</w:t>
            </w:r>
          </w:p>
          <w:p w:rsidR="00101D06" w:rsidRDefault="008410D0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  <w:r w:rsidRPr="008410D0">
              <w:rPr>
                <w:bCs/>
                <w:sz w:val="24"/>
                <w:szCs w:val="24"/>
              </w:rPr>
              <w:br/>
              <w:t>Dešťové kapičky</w:t>
            </w:r>
            <w:r w:rsidRPr="008410D0">
              <w:rPr>
                <w:bCs/>
                <w:sz w:val="24"/>
                <w:szCs w:val="24"/>
              </w:rPr>
              <w:br/>
            </w:r>
            <w:proofErr w:type="gramStart"/>
            <w:r w:rsidRPr="008410D0">
              <w:rPr>
                <w:bCs/>
                <w:sz w:val="24"/>
                <w:szCs w:val="24"/>
              </w:rPr>
              <w:t>dostaly</w:t>
            </w:r>
            <w:proofErr w:type="gramEnd"/>
            <w:r w:rsidRPr="008410D0">
              <w:rPr>
                <w:bCs/>
                <w:sz w:val="24"/>
                <w:szCs w:val="24"/>
              </w:rPr>
              <w:t xml:space="preserve"> nožičky.</w:t>
            </w:r>
            <w:r w:rsidRPr="008410D0">
              <w:rPr>
                <w:bCs/>
                <w:sz w:val="24"/>
                <w:szCs w:val="24"/>
              </w:rPr>
              <w:br/>
            </w:r>
            <w:proofErr w:type="gramStart"/>
            <w:r w:rsidRPr="008410D0">
              <w:rPr>
                <w:bCs/>
                <w:sz w:val="24"/>
                <w:szCs w:val="24"/>
              </w:rPr>
              <w:t>Běhaly</w:t>
            </w:r>
            <w:proofErr w:type="gramEnd"/>
            <w:r w:rsidRPr="008410D0">
              <w:rPr>
                <w:bCs/>
                <w:sz w:val="24"/>
                <w:szCs w:val="24"/>
              </w:rPr>
              <w:t xml:space="preserve"> po plechu,</w:t>
            </w:r>
            <w:r w:rsidRPr="008410D0">
              <w:rPr>
                <w:bCs/>
                <w:sz w:val="24"/>
                <w:szCs w:val="24"/>
              </w:rPr>
              <w:br/>
              <w:t>dělaly neplechu.</w:t>
            </w:r>
            <w:r w:rsidRPr="008410D0">
              <w:rPr>
                <w:bCs/>
                <w:sz w:val="24"/>
                <w:szCs w:val="24"/>
              </w:rPr>
              <w:br/>
              <w:t>Kocour spal v okapu,</w:t>
            </w:r>
            <w:r w:rsidRPr="008410D0">
              <w:rPr>
                <w:bCs/>
                <w:sz w:val="24"/>
                <w:szCs w:val="24"/>
              </w:rPr>
              <w:br/>
              <w:t>spadly mu na tlapu.</w:t>
            </w:r>
            <w:r w:rsidRPr="008410D0">
              <w:rPr>
                <w:bCs/>
                <w:sz w:val="24"/>
                <w:szCs w:val="24"/>
              </w:rPr>
              <w:br/>
              <w:t>Jejda, ten naříkal,</w:t>
            </w:r>
            <w:r w:rsidRPr="008410D0">
              <w:rPr>
                <w:bCs/>
                <w:sz w:val="24"/>
                <w:szCs w:val="24"/>
              </w:rPr>
              <w:br/>
              <w:t>mňoukal a utíkal!</w:t>
            </w: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934467">
            <w:pPr>
              <w:widowControl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101D06" w:rsidRDefault="00101D06" w:rsidP="00566A9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01D06" w:rsidRDefault="00E34B44">
      <w:pPr>
        <w:jc w:val="center"/>
      </w:pPr>
      <w:r>
        <w:rPr>
          <w:noProof/>
          <w:lang w:eastAsia="cs-CZ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28130" cy="9471660"/>
            <wp:effectExtent l="0" t="0" r="0" b="0"/>
            <wp:wrapSquare wrapText="largest"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D06" w:rsidRDefault="00E34B44">
      <w:pPr>
        <w:jc w:val="center"/>
      </w:pPr>
      <w:r>
        <w:rPr>
          <w:noProof/>
          <w:lang w:eastAsia="cs-CZ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28130" cy="8927465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D06" w:rsidRDefault="00E34B44">
      <w:pPr>
        <w:jc w:val="center"/>
      </w:pPr>
      <w:r>
        <w:rPr>
          <w:noProof/>
          <w:lang w:eastAsia="cs-CZ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28130" cy="8869045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886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D06">
      <w:pgSz w:w="11906" w:h="16838"/>
      <w:pgMar w:top="720" w:right="720" w:bottom="720" w:left="748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6C9F"/>
    <w:multiLevelType w:val="hybridMultilevel"/>
    <w:tmpl w:val="9B9C16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50073"/>
    <w:multiLevelType w:val="multilevel"/>
    <w:tmpl w:val="E72C15A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27D83C39"/>
    <w:multiLevelType w:val="hybridMultilevel"/>
    <w:tmpl w:val="0BF4D80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E267CB"/>
    <w:multiLevelType w:val="hybridMultilevel"/>
    <w:tmpl w:val="3FE8FC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05EAA"/>
    <w:multiLevelType w:val="multilevel"/>
    <w:tmpl w:val="F2F08036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">
    <w:nsid w:val="7BED1141"/>
    <w:multiLevelType w:val="multilevel"/>
    <w:tmpl w:val="3370BC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06"/>
    <w:rsid w:val="00101D06"/>
    <w:rsid w:val="00140BCE"/>
    <w:rsid w:val="0023311C"/>
    <w:rsid w:val="00256D3F"/>
    <w:rsid w:val="003C2D53"/>
    <w:rsid w:val="00407C77"/>
    <w:rsid w:val="00556284"/>
    <w:rsid w:val="00566A90"/>
    <w:rsid w:val="00664826"/>
    <w:rsid w:val="007B3B93"/>
    <w:rsid w:val="007B6FE9"/>
    <w:rsid w:val="008410D0"/>
    <w:rsid w:val="008532AC"/>
    <w:rsid w:val="00887755"/>
    <w:rsid w:val="00934467"/>
    <w:rsid w:val="0098612C"/>
    <w:rsid w:val="00DB5336"/>
    <w:rsid w:val="00E10A32"/>
    <w:rsid w:val="00E34B44"/>
    <w:rsid w:val="00EF01CC"/>
    <w:rsid w:val="00F9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0466"/>
    <w:pPr>
      <w:spacing w:after="200" w:line="276" w:lineRule="auto"/>
    </w:pPr>
    <w:rPr>
      <w:rFonts w:eastAsia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E0466"/>
    <w:rPr>
      <w:rFonts w:ascii="Tahoma" w:eastAsia="Times New Roman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523D97"/>
    <w:rPr>
      <w:color w:val="0000FF" w:themeColor="hyperlink"/>
      <w:u w:val="single"/>
    </w:rPr>
  </w:style>
  <w:style w:type="character" w:customStyle="1" w:styleId="Endnoteanchor">
    <w:name w:val="Endnote_anchor"/>
    <w:qFormat/>
    <w:rPr>
      <w:vertAlign w:val="superscript"/>
    </w:rPr>
  </w:style>
  <w:style w:type="character" w:customStyle="1" w:styleId="Footnoteanchor">
    <w:name w:val="Footnote_anchor"/>
    <w:qFormat/>
    <w:rPr>
      <w:vertAlign w:val="superscript"/>
    </w:rPr>
  </w:style>
  <w:style w:type="character" w:customStyle="1" w:styleId="EndnoteSymbol">
    <w:name w:val="Endnote_Symbol"/>
    <w:qFormat/>
    <w:rPr>
      <w:vertAlign w:val="superscript"/>
    </w:rPr>
  </w:style>
  <w:style w:type="character" w:customStyle="1" w:styleId="FootnoteSymbol">
    <w:name w:val="Footnote_Symbol"/>
    <w:qFormat/>
    <w:rPr>
      <w:vertAlign w:val="superscript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E04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8234A"/>
    <w:pPr>
      <w:ind w:left="720"/>
      <w:contextualSpacing/>
    </w:p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TextBody">
    <w:name w:val="Text Body"/>
    <w:basedOn w:val="Normln"/>
    <w:qFormat/>
  </w:style>
  <w:style w:type="paragraph" w:customStyle="1" w:styleId="Zhlavazpat">
    <w:name w:val="Záhlaví a zápatí"/>
    <w:basedOn w:val="Normln"/>
    <w:qFormat/>
    <w:pPr>
      <w:suppressLineNumbers/>
      <w:tabs>
        <w:tab w:val="center" w:pos="5219"/>
        <w:tab w:val="right" w:pos="10438"/>
      </w:tabs>
    </w:pPr>
  </w:style>
  <w:style w:type="paragraph" w:styleId="Zpat">
    <w:name w:val="footer"/>
    <w:basedOn w:val="Zhlavazpat"/>
  </w:style>
  <w:style w:type="character" w:styleId="Hypertextovodkaz">
    <w:name w:val="Hyperlink"/>
    <w:basedOn w:val="Standardnpsmoodstavce"/>
    <w:uiPriority w:val="99"/>
    <w:unhideWhenUsed/>
    <w:rsid w:val="009861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0466"/>
    <w:pPr>
      <w:spacing w:after="200" w:line="276" w:lineRule="auto"/>
    </w:pPr>
    <w:rPr>
      <w:rFonts w:eastAsia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E0466"/>
    <w:rPr>
      <w:rFonts w:ascii="Tahoma" w:eastAsia="Times New Roman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523D97"/>
    <w:rPr>
      <w:color w:val="0000FF" w:themeColor="hyperlink"/>
      <w:u w:val="single"/>
    </w:rPr>
  </w:style>
  <w:style w:type="character" w:customStyle="1" w:styleId="Endnoteanchor">
    <w:name w:val="Endnote_anchor"/>
    <w:qFormat/>
    <w:rPr>
      <w:vertAlign w:val="superscript"/>
    </w:rPr>
  </w:style>
  <w:style w:type="character" w:customStyle="1" w:styleId="Footnoteanchor">
    <w:name w:val="Footnote_anchor"/>
    <w:qFormat/>
    <w:rPr>
      <w:vertAlign w:val="superscript"/>
    </w:rPr>
  </w:style>
  <w:style w:type="character" w:customStyle="1" w:styleId="EndnoteSymbol">
    <w:name w:val="Endnote_Symbol"/>
    <w:qFormat/>
    <w:rPr>
      <w:vertAlign w:val="superscript"/>
    </w:rPr>
  </w:style>
  <w:style w:type="character" w:customStyle="1" w:styleId="FootnoteSymbol">
    <w:name w:val="Footnote_Symbol"/>
    <w:qFormat/>
    <w:rPr>
      <w:vertAlign w:val="superscript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E04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8234A"/>
    <w:pPr>
      <w:ind w:left="720"/>
      <w:contextualSpacing/>
    </w:p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TextBody">
    <w:name w:val="Text Body"/>
    <w:basedOn w:val="Normln"/>
    <w:qFormat/>
  </w:style>
  <w:style w:type="paragraph" w:customStyle="1" w:styleId="Zhlavazpat">
    <w:name w:val="Záhlaví a zápatí"/>
    <w:basedOn w:val="Normln"/>
    <w:qFormat/>
    <w:pPr>
      <w:suppressLineNumbers/>
      <w:tabs>
        <w:tab w:val="center" w:pos="5219"/>
        <w:tab w:val="right" w:pos="10438"/>
      </w:tabs>
    </w:pPr>
  </w:style>
  <w:style w:type="paragraph" w:styleId="Zpat">
    <w:name w:val="footer"/>
    <w:basedOn w:val="Zhlavazpat"/>
  </w:style>
  <w:style w:type="character" w:styleId="Hypertextovodkaz">
    <w:name w:val="Hyperlink"/>
    <w:basedOn w:val="Standardnpsmoodstavce"/>
    <w:uiPriority w:val="99"/>
    <w:unhideWhenUsed/>
    <w:rsid w:val="00986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m_lqw4ui2M&amp;t=42s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://www.google.cz/url?sa=i&amp;rct=j&amp;q=&amp;esrc=s&amp;source=images&amp;cd=&amp;cad=rja&amp;uact=8&amp;ved=0ahUKEwim7qeUk8zVAhVCWRQKHczaB7UQjRwIBw&amp;url=http://www.clipartpanda.com/categories/spring-butterfly-clipart&amp;psig=AFQjCNGhUXiazio8pu-Jlwu9iq0kE6piIQ&amp;ust=1502436675803810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z/url?sa=i&amp;rct=j&amp;q=&amp;esrc=s&amp;source=images&amp;cd=&amp;cad=rja&amp;uact=8&amp;ved=0ahUKEwil_emol8zVAhVCVxQKHYuxB5oQjRwIBw&amp;url=http://www.clipartpanda.com/categories/heart-clipart&amp;psig=AFQjCNHZ7JBIMjlv4cEUoy-ZZcWPMuXSYw&amp;ust=150243785451926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du.ceskatelevize.cz/video/250-kolobeh-vod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z/url?sa=i&amp;rct=j&amp;q=&amp;esrc=s&amp;source=images&amp;cd=&amp;cad=rja&amp;uact=8&amp;ved=0ahUKEwi25umKlszVAhUKvBQKHUKMCR0QjRwIBw&amp;url=http://clipart-library.com/free-summer-clipart.html&amp;psig=AFQjCNEwsE8r867K2_VcN3ZjWUFz9aNJ7w&amp;ust=1502437520864424" TargetMode="External"/><Relationship Id="rId14" Type="http://schemas.openxmlformats.org/officeDocument/2006/relationships/hyperlink" Target="https://www.youtube.com/watch?v=a1Tl8Vc67N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B2767-B94D-4DAB-84FA-12FA67DA2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Ucitel1</dc:creator>
  <cp:lastModifiedBy>Ucitel1</cp:lastModifiedBy>
  <cp:revision>7</cp:revision>
  <dcterms:created xsi:type="dcterms:W3CDTF">2021-03-16T16:28:00Z</dcterms:created>
  <dcterms:modified xsi:type="dcterms:W3CDTF">2021-03-21T18:08:00Z</dcterms:modified>
  <dc:language>cs-CZ</dc:language>
</cp:coreProperties>
</file>