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04" w:rsidRPr="00561104" w:rsidRDefault="00561104" w:rsidP="00561104">
      <w:pPr>
        <w:spacing w:after="0" w:line="240" w:lineRule="auto"/>
        <w:jc w:val="center"/>
        <w:outlineLvl w:val="2"/>
        <w:rPr>
          <w:rFonts w:eastAsia="Times New Roman" w:cstheme="minorHAnsi"/>
          <w:b/>
          <w:caps/>
          <w:color w:val="FF0000"/>
          <w:sz w:val="33"/>
          <w:szCs w:val="33"/>
          <w:lang w:eastAsia="cs-CZ"/>
        </w:rPr>
      </w:pPr>
      <w:r w:rsidRPr="00561104">
        <w:rPr>
          <w:rFonts w:eastAsia="Times New Roman" w:cstheme="minorHAnsi"/>
          <w:b/>
          <w:caps/>
          <w:color w:val="FF0000"/>
          <w:sz w:val="33"/>
          <w:szCs w:val="33"/>
          <w:lang w:eastAsia="cs-CZ"/>
        </w:rPr>
        <w:t xml:space="preserve">Informace k zajištění nezbytné péče o děti rodičů kritické </w:t>
      </w:r>
      <w:proofErr w:type="gramStart"/>
      <w:r w:rsidRPr="00561104">
        <w:rPr>
          <w:rFonts w:eastAsia="Times New Roman" w:cstheme="minorHAnsi"/>
          <w:b/>
          <w:caps/>
          <w:color w:val="FF0000"/>
          <w:sz w:val="33"/>
          <w:szCs w:val="33"/>
          <w:lang w:eastAsia="cs-CZ"/>
        </w:rPr>
        <w:t xml:space="preserve">infrastruktury </w:t>
      </w:r>
      <w:r>
        <w:rPr>
          <w:rFonts w:eastAsia="Times New Roman" w:cstheme="minorHAnsi"/>
          <w:b/>
          <w:caps/>
          <w:color w:val="FF0000"/>
          <w:sz w:val="33"/>
          <w:szCs w:val="33"/>
          <w:lang w:eastAsia="cs-CZ"/>
        </w:rPr>
        <w:t xml:space="preserve">  </w:t>
      </w:r>
      <w:r w:rsidRPr="00561104">
        <w:rPr>
          <w:rFonts w:eastAsia="Times New Roman" w:cstheme="minorHAnsi"/>
          <w:b/>
          <w:caps/>
          <w:color w:val="FF0000"/>
          <w:sz w:val="33"/>
          <w:szCs w:val="33"/>
          <w:lang w:eastAsia="cs-CZ"/>
        </w:rPr>
        <w:t>1. – 21</w:t>
      </w:r>
      <w:proofErr w:type="gramEnd"/>
      <w:r w:rsidRPr="00561104">
        <w:rPr>
          <w:rFonts w:eastAsia="Times New Roman" w:cstheme="minorHAnsi"/>
          <w:b/>
          <w:caps/>
          <w:color w:val="FF0000"/>
          <w:sz w:val="33"/>
          <w:szCs w:val="33"/>
          <w:lang w:eastAsia="cs-CZ"/>
        </w:rPr>
        <w:t>.</w:t>
      </w:r>
      <w:r>
        <w:rPr>
          <w:rFonts w:eastAsia="Times New Roman" w:cstheme="minorHAnsi"/>
          <w:b/>
          <w:caps/>
          <w:color w:val="FF0000"/>
          <w:sz w:val="33"/>
          <w:szCs w:val="33"/>
          <w:lang w:eastAsia="cs-CZ"/>
        </w:rPr>
        <w:t xml:space="preserve"> </w:t>
      </w:r>
      <w:r w:rsidRPr="00561104">
        <w:rPr>
          <w:rFonts w:eastAsia="Times New Roman" w:cstheme="minorHAnsi"/>
          <w:b/>
          <w:caps/>
          <w:color w:val="FF0000"/>
          <w:sz w:val="33"/>
          <w:szCs w:val="33"/>
          <w:lang w:eastAsia="cs-CZ"/>
        </w:rPr>
        <w:t>3.</w:t>
      </w:r>
      <w:r>
        <w:rPr>
          <w:rFonts w:eastAsia="Times New Roman" w:cstheme="minorHAnsi"/>
          <w:b/>
          <w:caps/>
          <w:color w:val="FF0000"/>
          <w:sz w:val="33"/>
          <w:szCs w:val="33"/>
          <w:lang w:eastAsia="cs-CZ"/>
        </w:rPr>
        <w:t xml:space="preserve"> </w:t>
      </w:r>
      <w:r w:rsidRPr="00561104">
        <w:rPr>
          <w:rFonts w:eastAsia="Times New Roman" w:cstheme="minorHAnsi"/>
          <w:b/>
          <w:caps/>
          <w:color w:val="FF0000"/>
          <w:sz w:val="33"/>
          <w:szCs w:val="33"/>
          <w:lang w:eastAsia="cs-CZ"/>
        </w:rPr>
        <w:t>2021</w:t>
      </w:r>
    </w:p>
    <w:p w:rsidR="00561104" w:rsidRDefault="00561104" w:rsidP="00057BBB">
      <w:pPr>
        <w:spacing w:after="0" w:line="240" w:lineRule="auto"/>
        <w:outlineLvl w:val="2"/>
        <w:rPr>
          <w:rFonts w:eastAsia="Times New Roman" w:cstheme="minorHAnsi"/>
          <w:caps/>
          <w:color w:val="FF0000"/>
          <w:sz w:val="33"/>
          <w:szCs w:val="33"/>
          <w:lang w:eastAsia="cs-CZ"/>
        </w:rPr>
      </w:pPr>
    </w:p>
    <w:p w:rsidR="00561104" w:rsidRDefault="00561104" w:rsidP="00057BBB">
      <w:pPr>
        <w:spacing w:after="0" w:line="240" w:lineRule="auto"/>
        <w:outlineLvl w:val="2"/>
        <w:rPr>
          <w:rFonts w:ascii="PT Sans Narrow" w:eastAsia="Times New Roman" w:hAnsi="PT Sans Narrow" w:cs="Times New Roman"/>
          <w:caps/>
          <w:color w:val="00529B"/>
          <w:sz w:val="33"/>
          <w:szCs w:val="33"/>
          <w:lang w:eastAsia="cs-CZ"/>
        </w:rPr>
      </w:pPr>
    </w:p>
    <w:p w:rsidR="00057BBB" w:rsidRPr="00561104" w:rsidRDefault="00057BBB" w:rsidP="00057BBB">
      <w:pPr>
        <w:spacing w:after="0" w:line="240" w:lineRule="auto"/>
        <w:jc w:val="both"/>
        <w:rPr>
          <w:rFonts w:ascii="PT Sans Narrow" w:eastAsia="Times New Roman" w:hAnsi="PT Sans Narrow" w:cs="Times New Roman"/>
          <w:color w:val="222222"/>
          <w:sz w:val="24"/>
          <w:szCs w:val="24"/>
          <w:lang w:eastAsia="cs-CZ"/>
        </w:rPr>
      </w:pPr>
    </w:p>
    <w:p w:rsidR="00561104" w:rsidRDefault="00561104" w:rsidP="00057BBB">
      <w:pPr>
        <w:spacing w:after="0" w:line="240" w:lineRule="auto"/>
        <w:jc w:val="both"/>
        <w:rPr>
          <w:rFonts w:ascii="PT Sans Narrow" w:eastAsia="Times New Roman" w:hAnsi="PT Sans Narrow" w:cs="Times New Roman"/>
          <w:color w:val="222222"/>
          <w:sz w:val="24"/>
          <w:szCs w:val="24"/>
          <w:lang w:eastAsia="cs-CZ"/>
        </w:rPr>
      </w:pPr>
    </w:p>
    <w:p w:rsidR="0094185C" w:rsidRDefault="00561104" w:rsidP="00057BBB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561104">
        <w:rPr>
          <w:rFonts w:eastAsia="Times New Roman" w:cstheme="minorHAnsi"/>
          <w:color w:val="222222"/>
          <w:sz w:val="24"/>
          <w:szCs w:val="24"/>
          <w:lang w:eastAsia="cs-CZ"/>
        </w:rPr>
        <w:t xml:space="preserve">Mateřská škola Školská čtvrť 1391 je </w:t>
      </w:r>
      <w:r w:rsidR="00057BBB" w:rsidRPr="00561104">
        <w:rPr>
          <w:rFonts w:eastAsia="Times New Roman" w:cstheme="minorHAnsi"/>
          <w:color w:val="222222"/>
          <w:sz w:val="24"/>
          <w:szCs w:val="24"/>
          <w:lang w:eastAsia="cs-CZ"/>
        </w:rPr>
        <w:t>zařazena mezi</w:t>
      </w:r>
      <w:r w:rsidR="00057BBB" w:rsidRPr="00561104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školy určené k zajištění nezbytné péče o děti rodičů kritické infrastruktury</w:t>
      </w:r>
      <w:r w:rsidR="00057BBB" w:rsidRPr="00561104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(zdravotníci, hasiči, policisté, pracovníci v sociálních službách aj.). </w:t>
      </w:r>
    </w:p>
    <w:p w:rsidR="0094185C" w:rsidRDefault="0094185C" w:rsidP="00057BBB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:rsidR="00057BBB" w:rsidRPr="00561104" w:rsidRDefault="0094185C" w:rsidP="00057BBB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Tuto péči </w:t>
      </w:r>
      <w:proofErr w:type="gramStart"/>
      <w:r>
        <w:rPr>
          <w:rFonts w:eastAsia="Times New Roman" w:cstheme="minorHAnsi"/>
          <w:color w:val="222222"/>
          <w:sz w:val="24"/>
          <w:szCs w:val="24"/>
          <w:lang w:eastAsia="cs-CZ"/>
        </w:rPr>
        <w:t>poskytujeme</w:t>
      </w:r>
      <w:r w:rsidR="00561104" w:rsidRPr="00561104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 od</w:t>
      </w:r>
      <w:proofErr w:type="gramEnd"/>
      <w:r w:rsidR="00561104" w:rsidRPr="00561104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1. – 21. 3. 2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02</w:t>
      </w:r>
      <w:r w:rsidR="00561104" w:rsidRPr="00561104">
        <w:rPr>
          <w:rFonts w:eastAsia="Times New Roman" w:cstheme="minorHAnsi"/>
          <w:color w:val="222222"/>
          <w:sz w:val="24"/>
          <w:szCs w:val="24"/>
          <w:lang w:eastAsia="cs-CZ"/>
        </w:rPr>
        <w:t xml:space="preserve">1 </w:t>
      </w:r>
      <w:r w:rsidR="00057BBB" w:rsidRPr="00561104">
        <w:rPr>
          <w:rFonts w:eastAsia="Times New Roman" w:cstheme="minorHAnsi"/>
          <w:color w:val="222222"/>
          <w:sz w:val="24"/>
          <w:szCs w:val="24"/>
          <w:lang w:eastAsia="cs-CZ"/>
        </w:rPr>
        <w:t>v pracovních dnech denně v čase od 6.00 do 18.00. Pokud některý z rodičů spadá do uvedené skupiny a potřebuje zajisti</w:t>
      </w:r>
      <w:r w:rsidR="00561104" w:rsidRPr="00561104">
        <w:rPr>
          <w:rFonts w:eastAsia="Times New Roman" w:cstheme="minorHAnsi"/>
          <w:color w:val="222222"/>
          <w:sz w:val="24"/>
          <w:szCs w:val="24"/>
          <w:lang w:eastAsia="cs-CZ"/>
        </w:rPr>
        <w:t>t péči o své dítě ve věku 3 – 7</w:t>
      </w:r>
      <w:r w:rsidR="00057BBB" w:rsidRPr="00561104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let, případně zjistit další informace, prosím, kontaktujte 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vedoucí</w:t>
      </w:r>
      <w:r w:rsidR="00561104" w:rsidRPr="00561104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učitelku </w:t>
      </w:r>
      <w:proofErr w:type="gramStart"/>
      <w:r w:rsidR="00561104" w:rsidRPr="00561104">
        <w:rPr>
          <w:rFonts w:eastAsia="Times New Roman" w:cstheme="minorHAnsi"/>
          <w:color w:val="222222"/>
          <w:sz w:val="24"/>
          <w:szCs w:val="24"/>
          <w:lang w:eastAsia="cs-CZ"/>
        </w:rPr>
        <w:t xml:space="preserve">MŠ : </w:t>
      </w:r>
      <w:hyperlink r:id="rId6" w:history="1">
        <w:r w:rsidRPr="000364A8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msskolska@skolafren</w:t>
        </w:r>
        <w:proofErr w:type="gramEnd"/>
        <w:r w:rsidRPr="000364A8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.cz</w:t>
        </w:r>
      </w:hyperlink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bookmarkStart w:id="0" w:name="_GoBack"/>
      <w:bookmarkEnd w:id="0"/>
    </w:p>
    <w:p w:rsidR="00057BBB" w:rsidRPr="00561104" w:rsidRDefault="00057BBB" w:rsidP="00057BBB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561104">
        <w:rPr>
          <w:rFonts w:eastAsia="Times New Roman" w:cstheme="minorHAnsi"/>
          <w:color w:val="222222"/>
          <w:sz w:val="24"/>
          <w:szCs w:val="24"/>
          <w:lang w:eastAsia="cs-CZ"/>
        </w:rPr>
        <w:t> </w:t>
      </w:r>
    </w:p>
    <w:p w:rsidR="00057BBB" w:rsidRPr="00561104" w:rsidRDefault="00561104" w:rsidP="00057BBB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561104">
        <w:rPr>
          <w:rFonts w:eastAsia="Times New Roman" w:cstheme="minorHAnsi"/>
          <w:color w:val="222222"/>
          <w:sz w:val="24"/>
          <w:szCs w:val="24"/>
          <w:lang w:eastAsia="cs-CZ"/>
        </w:rPr>
        <w:t>Ve Frenštátě pod Radhoštěm, 1. 3</w:t>
      </w:r>
      <w:r w:rsidR="00057BBB" w:rsidRPr="00561104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2021 </w:t>
      </w:r>
    </w:p>
    <w:p w:rsidR="00561104" w:rsidRPr="00561104" w:rsidRDefault="00561104" w:rsidP="00561104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561104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        </w:t>
      </w:r>
      <w:r w:rsidRPr="00561104">
        <w:rPr>
          <w:rFonts w:eastAsia="Times New Roman" w:cstheme="minorHAnsi"/>
          <w:color w:val="222222"/>
          <w:sz w:val="24"/>
          <w:szCs w:val="24"/>
          <w:lang w:eastAsia="cs-CZ"/>
        </w:rPr>
        <w:tab/>
      </w:r>
      <w:r w:rsidRPr="00561104">
        <w:rPr>
          <w:rFonts w:eastAsia="Times New Roman" w:cstheme="minorHAnsi"/>
          <w:color w:val="222222"/>
          <w:sz w:val="24"/>
          <w:szCs w:val="24"/>
          <w:lang w:eastAsia="cs-CZ"/>
        </w:rPr>
        <w:tab/>
      </w:r>
      <w:r w:rsidRPr="00561104">
        <w:rPr>
          <w:rFonts w:eastAsia="Times New Roman" w:cstheme="minorHAnsi"/>
          <w:color w:val="222222"/>
          <w:sz w:val="24"/>
          <w:szCs w:val="24"/>
          <w:lang w:eastAsia="cs-CZ"/>
        </w:rPr>
        <w:tab/>
      </w:r>
      <w:r w:rsidRPr="00561104">
        <w:rPr>
          <w:rFonts w:eastAsia="Times New Roman" w:cstheme="minorHAnsi"/>
          <w:color w:val="222222"/>
          <w:sz w:val="24"/>
          <w:szCs w:val="24"/>
          <w:lang w:eastAsia="cs-CZ"/>
        </w:rPr>
        <w:tab/>
      </w:r>
      <w:r w:rsidRPr="00561104">
        <w:rPr>
          <w:rFonts w:eastAsia="Times New Roman" w:cstheme="minorHAnsi"/>
          <w:color w:val="222222"/>
          <w:sz w:val="24"/>
          <w:szCs w:val="24"/>
          <w:lang w:eastAsia="cs-CZ"/>
        </w:rPr>
        <w:tab/>
      </w:r>
      <w:r w:rsidRPr="00561104">
        <w:rPr>
          <w:rFonts w:eastAsia="Times New Roman" w:cstheme="minorHAnsi"/>
          <w:color w:val="222222"/>
          <w:sz w:val="24"/>
          <w:szCs w:val="24"/>
          <w:lang w:eastAsia="cs-CZ"/>
        </w:rPr>
        <w:tab/>
      </w:r>
      <w:r w:rsidRPr="00561104">
        <w:rPr>
          <w:rFonts w:eastAsia="Times New Roman" w:cstheme="minorHAnsi"/>
          <w:color w:val="222222"/>
          <w:sz w:val="24"/>
          <w:szCs w:val="24"/>
          <w:lang w:eastAsia="cs-CZ"/>
        </w:rPr>
        <w:tab/>
      </w:r>
      <w:r w:rsidRPr="00561104">
        <w:rPr>
          <w:rFonts w:eastAsia="Times New Roman" w:cstheme="minorHAnsi"/>
          <w:color w:val="222222"/>
          <w:sz w:val="24"/>
          <w:szCs w:val="24"/>
          <w:lang w:eastAsia="cs-CZ"/>
        </w:rPr>
        <w:tab/>
        <w:t xml:space="preserve">Pavla </w:t>
      </w:r>
      <w:proofErr w:type="spellStart"/>
      <w:r w:rsidRPr="00561104">
        <w:rPr>
          <w:rFonts w:eastAsia="Times New Roman" w:cstheme="minorHAnsi"/>
          <w:color w:val="222222"/>
          <w:sz w:val="24"/>
          <w:szCs w:val="24"/>
          <w:lang w:eastAsia="cs-CZ"/>
        </w:rPr>
        <w:t>Keislerová</w:t>
      </w:r>
      <w:proofErr w:type="spellEnd"/>
    </w:p>
    <w:p w:rsidR="00057BBB" w:rsidRPr="00561104" w:rsidRDefault="00561104" w:rsidP="00561104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561104">
        <w:rPr>
          <w:rFonts w:eastAsia="Times New Roman" w:cstheme="minorHAnsi"/>
          <w:color w:val="222222"/>
          <w:sz w:val="24"/>
          <w:szCs w:val="24"/>
          <w:lang w:eastAsia="cs-CZ"/>
        </w:rPr>
        <w:tab/>
      </w:r>
      <w:r w:rsidRPr="00561104">
        <w:rPr>
          <w:rFonts w:eastAsia="Times New Roman" w:cstheme="minorHAnsi"/>
          <w:color w:val="222222"/>
          <w:sz w:val="24"/>
          <w:szCs w:val="24"/>
          <w:lang w:eastAsia="cs-CZ"/>
        </w:rPr>
        <w:tab/>
      </w:r>
      <w:r w:rsidRPr="00561104">
        <w:rPr>
          <w:rFonts w:eastAsia="Times New Roman" w:cstheme="minorHAnsi"/>
          <w:color w:val="222222"/>
          <w:sz w:val="24"/>
          <w:szCs w:val="24"/>
          <w:lang w:eastAsia="cs-CZ"/>
        </w:rPr>
        <w:tab/>
      </w:r>
      <w:r w:rsidRPr="00561104">
        <w:rPr>
          <w:rFonts w:eastAsia="Times New Roman" w:cstheme="minorHAnsi"/>
          <w:color w:val="222222"/>
          <w:sz w:val="24"/>
          <w:szCs w:val="24"/>
          <w:lang w:eastAsia="cs-CZ"/>
        </w:rPr>
        <w:tab/>
      </w:r>
      <w:r w:rsidRPr="00561104">
        <w:rPr>
          <w:rFonts w:eastAsia="Times New Roman" w:cstheme="minorHAnsi"/>
          <w:color w:val="222222"/>
          <w:sz w:val="24"/>
          <w:szCs w:val="24"/>
          <w:lang w:eastAsia="cs-CZ"/>
        </w:rPr>
        <w:tab/>
      </w:r>
      <w:r w:rsidRPr="00561104">
        <w:rPr>
          <w:rFonts w:eastAsia="Times New Roman" w:cstheme="minorHAnsi"/>
          <w:color w:val="222222"/>
          <w:sz w:val="24"/>
          <w:szCs w:val="24"/>
          <w:lang w:eastAsia="cs-CZ"/>
        </w:rPr>
        <w:tab/>
        <w:t xml:space="preserve">           vedoucí učitelka </w:t>
      </w:r>
      <w:proofErr w:type="gramStart"/>
      <w:r w:rsidRPr="00561104">
        <w:rPr>
          <w:rFonts w:eastAsia="Times New Roman" w:cstheme="minorHAnsi"/>
          <w:color w:val="222222"/>
          <w:sz w:val="24"/>
          <w:szCs w:val="24"/>
          <w:lang w:eastAsia="cs-CZ"/>
        </w:rPr>
        <w:t xml:space="preserve">mateřské </w:t>
      </w:r>
      <w:r w:rsidR="00057BBB" w:rsidRPr="00561104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školy</w:t>
      </w:r>
      <w:proofErr w:type="gramEnd"/>
    </w:p>
    <w:p w:rsidR="00C52513" w:rsidRPr="00561104" w:rsidRDefault="00C52513">
      <w:pPr>
        <w:rPr>
          <w:rFonts w:cstheme="minorHAnsi"/>
        </w:rPr>
      </w:pPr>
    </w:p>
    <w:sectPr w:rsidR="00C52513" w:rsidRPr="00561104" w:rsidSect="00561104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ans Narrow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15CF8"/>
    <w:multiLevelType w:val="hybridMultilevel"/>
    <w:tmpl w:val="898C3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BB"/>
    <w:rsid w:val="00057BBB"/>
    <w:rsid w:val="00561104"/>
    <w:rsid w:val="0094185C"/>
    <w:rsid w:val="00C5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1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418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11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418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5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4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skolska@skolafren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    Informace k zajištění nezbytné péče o děti rodičů kritické infrastruktury   1. –</vt:lpstr>
      <vt:lpstr>        </vt:lpstr>
      <vt:lpstr>        </vt:lpstr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Keislerová</dc:creator>
  <cp:lastModifiedBy>Pavla Keislerová</cp:lastModifiedBy>
  <cp:revision>2</cp:revision>
  <dcterms:created xsi:type="dcterms:W3CDTF">2021-02-28T12:44:00Z</dcterms:created>
  <dcterms:modified xsi:type="dcterms:W3CDTF">2021-03-04T12:48:00Z</dcterms:modified>
</cp:coreProperties>
</file>