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B0" w:rsidRPr="00B75FB0" w:rsidRDefault="00B75FB0" w:rsidP="00B75FB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</w:pPr>
      <w:r w:rsidRPr="00B75FB0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  <w:t xml:space="preserve"> </w:t>
      </w:r>
      <w:r w:rsidRPr="008E3F8E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Informace pro</w:t>
      </w:r>
      <w:r w:rsidRPr="00B75FB0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 xml:space="preserve"> rodiče k organizaci </w:t>
      </w:r>
      <w:r w:rsidRPr="008E3F8E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 xml:space="preserve">předškolního </w:t>
      </w:r>
      <w:r w:rsidRPr="00B75FB0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vzdělávání od 12. 4. 2021</w:t>
      </w:r>
    </w:p>
    <w:p w:rsidR="00B75FB0" w:rsidRPr="00B75FB0" w:rsidRDefault="00B75FB0" w:rsidP="00B75FB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</w:pPr>
      <w:r w:rsidRPr="00B75FB0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a k hygienickým a provozním podmínkám s nimi souvisejícími</w:t>
      </w:r>
    </w:p>
    <w:p w:rsidR="00B75FB0" w:rsidRPr="00B75FB0" w:rsidRDefault="00B75FB0" w:rsidP="000C708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2"/>
          <w:szCs w:val="12"/>
          <w:lang w:eastAsia="cs-CZ"/>
        </w:rPr>
      </w:pPr>
    </w:p>
    <w:p w:rsidR="00B75FB0" w:rsidRPr="00B75FB0" w:rsidRDefault="00B75FB0" w:rsidP="000C70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B75FB0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r w:rsidRPr="00B75FB0">
        <w:rPr>
          <w:rFonts w:eastAsia="Times New Roman" w:cstheme="minorHAnsi"/>
          <w:i/>
          <w:sz w:val="24"/>
          <w:szCs w:val="24"/>
          <w:lang w:eastAsia="cs-CZ"/>
        </w:rPr>
        <w:t xml:space="preserve">vychází z Informací MŠMT k provozu škol a školských zařízení od 12. 4. 2021, z metodického pokynu MŠMT Návrat žáků do škol, z aktualizovaného manuálu MŠMT Provoz škol a školských zařízení ve školním roce 2020/2021 vzhledem ke COVID-19, z manuálu MŠMT  COVID-19 Testování ve školách duben 2021, z mimořádného opatření </w:t>
      </w:r>
      <w:proofErr w:type="spellStart"/>
      <w:r w:rsidRPr="00B75FB0">
        <w:rPr>
          <w:rFonts w:eastAsia="Times New Roman" w:cstheme="minorHAnsi"/>
          <w:i/>
          <w:sz w:val="24"/>
          <w:szCs w:val="24"/>
          <w:lang w:eastAsia="cs-CZ"/>
        </w:rPr>
        <w:t>MZd</w:t>
      </w:r>
      <w:proofErr w:type="spellEnd"/>
      <w:r w:rsidRPr="008E3F8E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Pr="00B75FB0">
        <w:rPr>
          <w:rFonts w:eastAsia="Times New Roman" w:cstheme="minorHAnsi"/>
          <w:i/>
          <w:sz w:val="24"/>
          <w:szCs w:val="24"/>
          <w:lang w:eastAsia="cs-CZ"/>
        </w:rPr>
        <w:t xml:space="preserve">č. j.: MZDR 14600/2021-1/MIN/KAN, z mimořádného opatření </w:t>
      </w:r>
      <w:proofErr w:type="spellStart"/>
      <w:r w:rsidRPr="00B75FB0">
        <w:rPr>
          <w:rFonts w:eastAsia="Times New Roman" w:cstheme="minorHAnsi"/>
          <w:i/>
          <w:sz w:val="24"/>
          <w:szCs w:val="24"/>
          <w:lang w:eastAsia="cs-CZ"/>
        </w:rPr>
        <w:t>MZd</w:t>
      </w:r>
      <w:proofErr w:type="spellEnd"/>
      <w:r w:rsidRPr="00B75FB0">
        <w:rPr>
          <w:rFonts w:eastAsia="Times New Roman" w:cstheme="minorHAnsi"/>
          <w:i/>
          <w:sz w:val="24"/>
          <w:szCs w:val="24"/>
          <w:lang w:eastAsia="cs-CZ"/>
        </w:rPr>
        <w:t xml:space="preserve"> k testování žáků ve školách ze dne 6. 4. 2021 Č. j.: MZDR 14592/2021-3/MIN/KAN)</w:t>
      </w:r>
    </w:p>
    <w:p w:rsidR="006A1C04" w:rsidRDefault="006A1C04" w:rsidP="00F63E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63E9D" w:rsidRPr="008E3F8E" w:rsidRDefault="00E850BE" w:rsidP="00E850BE">
      <w:pPr>
        <w:rPr>
          <w:rFonts w:cstheme="minorHAnsi"/>
          <w:b/>
          <w:color w:val="0070C0"/>
          <w:sz w:val="28"/>
          <w:szCs w:val="28"/>
        </w:rPr>
      </w:pPr>
      <w:r w:rsidRPr="008E3F8E">
        <w:rPr>
          <w:rFonts w:cstheme="minorHAnsi"/>
          <w:b/>
          <w:color w:val="0070C0"/>
          <w:sz w:val="28"/>
          <w:szCs w:val="28"/>
        </w:rPr>
        <w:t>1.</w:t>
      </w:r>
      <w:r w:rsidR="006A1C04" w:rsidRPr="008E3F8E">
        <w:rPr>
          <w:rFonts w:cstheme="minorHAnsi"/>
          <w:b/>
          <w:color w:val="0070C0"/>
          <w:sz w:val="28"/>
          <w:szCs w:val="28"/>
        </w:rPr>
        <w:t xml:space="preserve"> </w:t>
      </w:r>
      <w:r w:rsidR="00F63E9D" w:rsidRPr="008E3F8E">
        <w:rPr>
          <w:rFonts w:cstheme="minorHAnsi"/>
          <w:b/>
          <w:color w:val="0070C0"/>
          <w:sz w:val="28"/>
          <w:szCs w:val="28"/>
        </w:rPr>
        <w:t>Provoz</w:t>
      </w:r>
      <w:r w:rsidR="00B75FB0" w:rsidRPr="008E3F8E">
        <w:rPr>
          <w:rFonts w:cstheme="minorHAnsi"/>
          <w:b/>
          <w:color w:val="0070C0"/>
          <w:sz w:val="28"/>
          <w:szCs w:val="28"/>
        </w:rPr>
        <w:t xml:space="preserve"> mateřské školy</w:t>
      </w:r>
    </w:p>
    <w:p w:rsidR="00DA7E4E" w:rsidRPr="008E3F8E" w:rsidRDefault="00477E78" w:rsidP="000C7089">
      <w:pPr>
        <w:jc w:val="both"/>
        <w:rPr>
          <w:rFonts w:cstheme="minorHAnsi"/>
          <w:sz w:val="24"/>
          <w:szCs w:val="24"/>
        </w:rPr>
      </w:pPr>
      <w:r w:rsidRPr="008E3F8E">
        <w:rPr>
          <w:rFonts w:cstheme="minorHAnsi"/>
          <w:sz w:val="24"/>
          <w:szCs w:val="24"/>
        </w:rPr>
        <w:t xml:space="preserve">Provoz MŠ od </w:t>
      </w:r>
      <w:r w:rsidR="00B75FB0" w:rsidRPr="008E3F8E">
        <w:rPr>
          <w:rFonts w:cstheme="minorHAnsi"/>
          <w:sz w:val="24"/>
          <w:szCs w:val="24"/>
        </w:rPr>
        <w:t>6:30 do 17:00 hodin</w:t>
      </w:r>
      <w:r w:rsidR="002D1CEA" w:rsidRPr="008E3F8E">
        <w:rPr>
          <w:rFonts w:cstheme="minorHAnsi"/>
          <w:sz w:val="24"/>
          <w:szCs w:val="24"/>
        </w:rPr>
        <w:t xml:space="preserve"> za dodržení hygienických a protiepidemických opatření pro dě</w:t>
      </w:r>
      <w:r w:rsidR="00B75FB0" w:rsidRPr="008E3F8E">
        <w:rPr>
          <w:rFonts w:cstheme="minorHAnsi"/>
          <w:sz w:val="24"/>
          <w:szCs w:val="24"/>
        </w:rPr>
        <w:t>ti, na které se vztahuje povinné předškolní vzdělávání</w:t>
      </w:r>
      <w:r w:rsidR="002D1CEA" w:rsidRPr="008E3F8E">
        <w:rPr>
          <w:rFonts w:cstheme="minorHAnsi"/>
          <w:sz w:val="24"/>
          <w:szCs w:val="24"/>
        </w:rPr>
        <w:t xml:space="preserve"> a mimořádným opatřením také pro děti, kdy jeden ze zákonných zástupců vykonává níže uvedenou profesi, která se řadí do IZS: </w:t>
      </w:r>
    </w:p>
    <w:p w:rsidR="003C3602" w:rsidRPr="008E3F8E" w:rsidRDefault="003C3602" w:rsidP="000C7089">
      <w:pPr>
        <w:pStyle w:val="Odstavecseseznamem"/>
        <w:numPr>
          <w:ilvl w:val="0"/>
          <w:numId w:val="26"/>
        </w:numPr>
        <w:jc w:val="both"/>
        <w:rPr>
          <w:rFonts w:cstheme="minorHAnsi"/>
          <w:sz w:val="24"/>
          <w:szCs w:val="24"/>
          <w:lang w:eastAsia="cs-CZ"/>
        </w:rPr>
      </w:pPr>
      <w:r w:rsidRPr="008E3F8E">
        <w:rPr>
          <w:rFonts w:cstheme="minorHAnsi"/>
          <w:sz w:val="24"/>
          <w:szCs w:val="24"/>
          <w:lang w:eastAsia="cs-CZ"/>
        </w:rPr>
        <w:t>zdravotničtí pracovníci poskytovatelů zdravotních služeb,</w:t>
      </w:r>
    </w:p>
    <w:p w:rsidR="003C3602" w:rsidRPr="008E3F8E" w:rsidRDefault="003C3602" w:rsidP="000C7089">
      <w:pPr>
        <w:pStyle w:val="Odstavecseseznamem"/>
        <w:numPr>
          <w:ilvl w:val="0"/>
          <w:numId w:val="26"/>
        </w:numPr>
        <w:jc w:val="both"/>
        <w:rPr>
          <w:rFonts w:cstheme="minorHAnsi"/>
          <w:sz w:val="24"/>
          <w:szCs w:val="24"/>
          <w:lang w:eastAsia="cs-CZ"/>
        </w:rPr>
      </w:pPr>
      <w:r w:rsidRPr="008E3F8E">
        <w:rPr>
          <w:rFonts w:cstheme="minorHAnsi"/>
          <w:sz w:val="24"/>
          <w:szCs w:val="24"/>
          <w:lang w:eastAsia="cs-CZ"/>
        </w:rPr>
        <w:t xml:space="preserve">pedagogičtí pracovníci, kteří zajišťují prezenční vzdělávání v mateřské škole, základní škole, školní družině, školním klubu, v oborech vzdělání Praktická škola jednoletá nebo Praktická škola dvouletá, nebo o </w:t>
      </w:r>
      <w:proofErr w:type="gramStart"/>
      <w:r w:rsidRPr="008E3F8E">
        <w:rPr>
          <w:rFonts w:cstheme="minorHAnsi"/>
          <w:sz w:val="24"/>
          <w:szCs w:val="24"/>
          <w:lang w:eastAsia="cs-CZ"/>
        </w:rPr>
        <w:t>pedagogičtí</w:t>
      </w:r>
      <w:proofErr w:type="gramEnd"/>
      <w:r w:rsidRPr="008E3F8E">
        <w:rPr>
          <w:rFonts w:cstheme="minorHAnsi"/>
          <w:sz w:val="24"/>
          <w:szCs w:val="24"/>
          <w:lang w:eastAsia="cs-CZ"/>
        </w:rPr>
        <w:t xml:space="preserve"> pracovníci školských zařízení pro výkon ústavní nebo ochranné výchovy,</w:t>
      </w:r>
    </w:p>
    <w:p w:rsidR="003C3602" w:rsidRPr="008E3F8E" w:rsidRDefault="003C3602" w:rsidP="000C7089">
      <w:pPr>
        <w:pStyle w:val="Odstavecseseznamem"/>
        <w:numPr>
          <w:ilvl w:val="0"/>
          <w:numId w:val="26"/>
        </w:numPr>
        <w:jc w:val="both"/>
        <w:rPr>
          <w:rFonts w:cstheme="minorHAnsi"/>
          <w:sz w:val="24"/>
          <w:szCs w:val="24"/>
          <w:lang w:eastAsia="cs-CZ"/>
        </w:rPr>
      </w:pPr>
      <w:r w:rsidRPr="008E3F8E">
        <w:rPr>
          <w:rFonts w:cstheme="minorHAnsi"/>
          <w:sz w:val="24"/>
          <w:szCs w:val="24"/>
          <w:lang w:eastAsia="cs-CZ"/>
        </w:rPr>
        <w:t>zaměstnanci bezpečnostních sborů,</w:t>
      </w:r>
    </w:p>
    <w:p w:rsidR="003C3602" w:rsidRPr="008E3F8E" w:rsidRDefault="003C3602" w:rsidP="000C7089">
      <w:pPr>
        <w:pStyle w:val="Odstavecseseznamem"/>
        <w:numPr>
          <w:ilvl w:val="0"/>
          <w:numId w:val="26"/>
        </w:numPr>
        <w:jc w:val="both"/>
        <w:rPr>
          <w:rFonts w:cstheme="minorHAnsi"/>
          <w:sz w:val="24"/>
          <w:szCs w:val="24"/>
          <w:lang w:eastAsia="cs-CZ"/>
        </w:rPr>
      </w:pPr>
      <w:r w:rsidRPr="008E3F8E">
        <w:rPr>
          <w:rFonts w:cstheme="minorHAnsi"/>
          <w:sz w:val="24"/>
          <w:szCs w:val="24"/>
          <w:lang w:eastAsia="cs-CZ"/>
        </w:rPr>
        <w:t>příslušníci ozbrojených sil,</w:t>
      </w:r>
    </w:p>
    <w:p w:rsidR="003C3602" w:rsidRPr="008E3F8E" w:rsidRDefault="003C3602" w:rsidP="000C7089">
      <w:pPr>
        <w:pStyle w:val="Odstavecseseznamem"/>
        <w:numPr>
          <w:ilvl w:val="0"/>
          <w:numId w:val="26"/>
        </w:numPr>
        <w:jc w:val="both"/>
        <w:rPr>
          <w:rFonts w:cstheme="minorHAnsi"/>
          <w:sz w:val="24"/>
          <w:szCs w:val="24"/>
          <w:lang w:eastAsia="cs-CZ"/>
        </w:rPr>
      </w:pPr>
      <w:r w:rsidRPr="008E3F8E">
        <w:rPr>
          <w:rFonts w:cstheme="minorHAnsi"/>
          <w:sz w:val="24"/>
          <w:szCs w:val="24"/>
          <w:lang w:eastAsia="cs-CZ"/>
        </w:rPr>
        <w:t>zaměstnanci orgánů ochrany veřejného zdraví,</w:t>
      </w:r>
    </w:p>
    <w:p w:rsidR="003C3602" w:rsidRPr="008E3F8E" w:rsidRDefault="003C3602" w:rsidP="000C7089">
      <w:pPr>
        <w:pStyle w:val="Odstavecseseznamem"/>
        <w:numPr>
          <w:ilvl w:val="0"/>
          <w:numId w:val="26"/>
        </w:numPr>
        <w:jc w:val="both"/>
        <w:rPr>
          <w:rFonts w:cstheme="minorHAnsi"/>
          <w:sz w:val="24"/>
          <w:szCs w:val="24"/>
          <w:lang w:eastAsia="cs-CZ"/>
        </w:rPr>
      </w:pPr>
      <w:r w:rsidRPr="008E3F8E">
        <w:rPr>
          <w:rFonts w:cstheme="minorHAnsi"/>
          <w:sz w:val="24"/>
          <w:szCs w:val="24"/>
          <w:lang w:eastAsia="cs-CZ"/>
        </w:rPr>
        <w:t xml:space="preserve">zaměstnanci uvedení v § 115 odst. </w:t>
      </w:r>
      <w:smartTag w:uri="urn:schemas-microsoft-com:office:smarttags" w:element="metricconverter">
        <w:smartTagPr>
          <w:attr w:name="ProductID" w:val="1 a"/>
        </w:smartTagPr>
        <w:r w:rsidRPr="008E3F8E">
          <w:rPr>
            <w:rFonts w:cstheme="minorHAnsi"/>
            <w:sz w:val="24"/>
            <w:szCs w:val="24"/>
            <w:lang w:eastAsia="cs-CZ"/>
          </w:rPr>
          <w:t>1 a</w:t>
        </w:r>
      </w:smartTag>
      <w:r w:rsidRPr="008E3F8E">
        <w:rPr>
          <w:rFonts w:cstheme="minorHAnsi"/>
          <w:sz w:val="24"/>
          <w:szCs w:val="24"/>
          <w:lang w:eastAsia="cs-CZ"/>
        </w:rPr>
        <w:t xml:space="preserve"> další zaměstnanci v sociálních službách podle zákona č. 108/2006 Sb., o sociálních službách, ve znění pozdějších předpisů,</w:t>
      </w:r>
    </w:p>
    <w:p w:rsidR="003C3602" w:rsidRPr="008E3F8E" w:rsidRDefault="003C3602" w:rsidP="000C7089">
      <w:pPr>
        <w:pStyle w:val="Odstavecseseznamem"/>
        <w:numPr>
          <w:ilvl w:val="0"/>
          <w:numId w:val="26"/>
        </w:numPr>
        <w:jc w:val="both"/>
        <w:rPr>
          <w:rFonts w:cstheme="minorHAnsi"/>
          <w:sz w:val="24"/>
          <w:szCs w:val="24"/>
          <w:lang w:eastAsia="cs-CZ"/>
        </w:rPr>
      </w:pPr>
      <w:r w:rsidRPr="008E3F8E">
        <w:rPr>
          <w:rFonts w:cstheme="minorHAnsi"/>
          <w:sz w:val="24"/>
          <w:szCs w:val="24"/>
          <w:lang w:eastAsia="cs-CZ"/>
        </w:rPr>
        <w:t>zaměstnanci Úřadu práce České republiky,</w:t>
      </w:r>
    </w:p>
    <w:p w:rsidR="003C3602" w:rsidRPr="008E3F8E" w:rsidRDefault="003C3602" w:rsidP="000C7089">
      <w:pPr>
        <w:pStyle w:val="Odstavecseseznamem"/>
        <w:numPr>
          <w:ilvl w:val="0"/>
          <w:numId w:val="26"/>
        </w:numPr>
        <w:jc w:val="both"/>
        <w:rPr>
          <w:rFonts w:cstheme="minorHAnsi"/>
          <w:sz w:val="24"/>
          <w:szCs w:val="24"/>
          <w:lang w:eastAsia="cs-CZ"/>
        </w:rPr>
      </w:pPr>
      <w:r w:rsidRPr="008E3F8E">
        <w:rPr>
          <w:rFonts w:cstheme="minorHAnsi"/>
          <w:sz w:val="24"/>
          <w:szCs w:val="24"/>
          <w:lang w:eastAsia="cs-CZ"/>
        </w:rPr>
        <w:t>zaměstnanci České správy sociálního zabezpečení a okresních správ sociálního zabezpečení,</w:t>
      </w:r>
    </w:p>
    <w:p w:rsidR="003C3602" w:rsidRPr="008E3F8E" w:rsidRDefault="003C3602" w:rsidP="000C7089">
      <w:pPr>
        <w:pStyle w:val="Odstavecseseznamem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8E3F8E">
        <w:rPr>
          <w:rFonts w:cstheme="minorHAnsi"/>
          <w:sz w:val="24"/>
          <w:szCs w:val="24"/>
          <w:lang w:eastAsia="cs-CZ"/>
        </w:rPr>
        <w:t>zaměstnanci Finanční správy České republiky.</w:t>
      </w:r>
    </w:p>
    <w:p w:rsidR="000C7089" w:rsidRPr="005E4D7B" w:rsidRDefault="003C3602" w:rsidP="00F63E9D">
      <w:pPr>
        <w:jc w:val="both"/>
        <w:rPr>
          <w:rFonts w:cstheme="minorHAnsi"/>
          <w:sz w:val="24"/>
          <w:szCs w:val="24"/>
        </w:rPr>
      </w:pPr>
      <w:r w:rsidRPr="008E3F8E">
        <w:rPr>
          <w:rFonts w:cstheme="minorHAnsi"/>
          <w:sz w:val="24"/>
          <w:szCs w:val="24"/>
        </w:rPr>
        <w:t>Děti budou organizovány v MŠ do skupin po 15 dětech bez ohledu na zařazení do kmenové třídy.</w:t>
      </w:r>
    </w:p>
    <w:p w:rsidR="00F63E9D" w:rsidRPr="008E3F8E" w:rsidRDefault="00F63E9D" w:rsidP="00F63E9D">
      <w:pPr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8E3F8E">
        <w:rPr>
          <w:rFonts w:cstheme="minorHAnsi"/>
          <w:b/>
          <w:bCs/>
          <w:color w:val="0070C0"/>
          <w:sz w:val="28"/>
          <w:szCs w:val="28"/>
        </w:rPr>
        <w:t>2. Vstu</w:t>
      </w:r>
      <w:r w:rsidR="00DF46A4" w:rsidRPr="008E3F8E">
        <w:rPr>
          <w:rFonts w:cstheme="minorHAnsi"/>
          <w:b/>
          <w:bCs/>
          <w:color w:val="0070C0"/>
          <w:sz w:val="28"/>
          <w:szCs w:val="28"/>
        </w:rPr>
        <w:t xml:space="preserve">p do prostor mateřské školy </w:t>
      </w:r>
    </w:p>
    <w:p w:rsidR="000C7089" w:rsidRPr="000C7089" w:rsidRDefault="000C7089" w:rsidP="000C7089">
      <w:pPr>
        <w:numPr>
          <w:ilvl w:val="0"/>
          <w:numId w:val="27"/>
        </w:numPr>
        <w:spacing w:after="200" w:line="240" w:lineRule="auto"/>
        <w:ind w:left="709" w:hanging="357"/>
        <w:contextualSpacing/>
        <w:rPr>
          <w:rFonts w:eastAsia="Calibri" w:cstheme="minorHAnsi"/>
          <w:b/>
          <w:bCs/>
          <w:sz w:val="24"/>
          <w:szCs w:val="24"/>
        </w:rPr>
      </w:pPr>
      <w:r w:rsidRPr="000C7089">
        <w:rPr>
          <w:rFonts w:eastAsia="Calibri" w:cstheme="minorHAnsi"/>
          <w:sz w:val="24"/>
          <w:szCs w:val="24"/>
        </w:rPr>
        <w:t>Do mateřské školy vstupuje </w:t>
      </w:r>
      <w:r w:rsidRPr="000C7089">
        <w:rPr>
          <w:rFonts w:eastAsia="Calibri" w:cstheme="minorHAnsi"/>
          <w:b/>
          <w:bCs/>
          <w:sz w:val="24"/>
          <w:szCs w:val="24"/>
        </w:rPr>
        <w:t>dítě v doprovodu POUZE 1 OSOBY.</w:t>
      </w:r>
      <w:r w:rsidRPr="000C7089">
        <w:rPr>
          <w:rFonts w:eastAsia="Calibri" w:cstheme="minorHAnsi"/>
          <w:sz w:val="24"/>
          <w:szCs w:val="24"/>
        </w:rPr>
        <w:t xml:space="preserve"> To samé platí i při odchodu dětí z MŠ. </w:t>
      </w:r>
      <w:r w:rsidRPr="000C7089">
        <w:rPr>
          <w:rFonts w:eastAsia="Calibri" w:cstheme="minorHAnsi"/>
          <w:b/>
          <w:sz w:val="24"/>
          <w:szCs w:val="24"/>
        </w:rPr>
        <w:t xml:space="preserve">Doprovázející osoby po předání dítěte opustí bez zbytečných průtahů budovu mateřské školy i areál zahrady. </w:t>
      </w:r>
      <w:r w:rsidRPr="005E4D7B">
        <w:rPr>
          <w:rFonts w:eastAsia="Calibri" w:cstheme="minorHAnsi"/>
          <w:sz w:val="24"/>
          <w:szCs w:val="24"/>
        </w:rPr>
        <w:t>V pondělí a čtvrtek budou děti po příchodu do MŠ testovány – podrobně viz bod 4. Testování</w:t>
      </w:r>
      <w:r w:rsidR="006A638D" w:rsidRPr="005E4D7B">
        <w:rPr>
          <w:rFonts w:eastAsia="Calibri" w:cstheme="minorHAnsi"/>
          <w:sz w:val="24"/>
          <w:szCs w:val="24"/>
        </w:rPr>
        <w:t>.</w:t>
      </w:r>
    </w:p>
    <w:p w:rsidR="000C7089" w:rsidRPr="000C7089" w:rsidRDefault="000C7089" w:rsidP="000C7089">
      <w:pPr>
        <w:spacing w:after="200" w:line="240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</w:p>
    <w:p w:rsidR="000C7089" w:rsidRPr="000C7089" w:rsidRDefault="006A638D" w:rsidP="000C7089">
      <w:pPr>
        <w:numPr>
          <w:ilvl w:val="0"/>
          <w:numId w:val="27"/>
        </w:numPr>
        <w:spacing w:after="200" w:line="240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  <w:r w:rsidRPr="005E4D7B">
        <w:rPr>
          <w:rFonts w:eastAsia="Calibri" w:cstheme="minorHAnsi"/>
          <w:b/>
          <w:bCs/>
          <w:sz w:val="24"/>
          <w:szCs w:val="24"/>
        </w:rPr>
        <w:t>Při příchodu do mateřské školy</w:t>
      </w:r>
      <w:r w:rsidR="000C7089" w:rsidRPr="000C7089">
        <w:rPr>
          <w:rFonts w:eastAsia="Calibri" w:cstheme="minorHAnsi"/>
          <w:b/>
          <w:bCs/>
          <w:sz w:val="24"/>
          <w:szCs w:val="24"/>
        </w:rPr>
        <w:t xml:space="preserve"> je třeba zachovat 2m rozestupy a počítat se zdržením (vstup do budovy – zákonný zástupce + dítě).</w:t>
      </w:r>
    </w:p>
    <w:p w:rsidR="000C7089" w:rsidRPr="000C7089" w:rsidRDefault="000C7089" w:rsidP="000C7089">
      <w:pPr>
        <w:spacing w:after="200" w:line="240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</w:p>
    <w:p w:rsidR="000C7089" w:rsidRPr="000C7089" w:rsidRDefault="000C7089" w:rsidP="000C7089">
      <w:pPr>
        <w:numPr>
          <w:ilvl w:val="0"/>
          <w:numId w:val="27"/>
        </w:numPr>
        <w:spacing w:after="200" w:line="276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  <w:r w:rsidRPr="000C7089">
        <w:rPr>
          <w:rFonts w:eastAsia="Calibri" w:cstheme="minorHAnsi"/>
          <w:sz w:val="24"/>
          <w:szCs w:val="24"/>
        </w:rPr>
        <w:t>Po vstupu do budovy si všichni vydezinfikují ruce – u každého vstupu do MŠ je umístěn stojan s dezinfekcí.</w:t>
      </w:r>
    </w:p>
    <w:p w:rsidR="000C7089" w:rsidRPr="000C7089" w:rsidRDefault="000C7089" w:rsidP="000C7089">
      <w:pPr>
        <w:spacing w:after="200" w:line="240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</w:p>
    <w:p w:rsidR="000C7089" w:rsidRPr="000C7089" w:rsidRDefault="006A638D" w:rsidP="000C7089">
      <w:pPr>
        <w:numPr>
          <w:ilvl w:val="0"/>
          <w:numId w:val="27"/>
        </w:numPr>
        <w:spacing w:after="200" w:line="240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  <w:r w:rsidRPr="005E4D7B">
        <w:rPr>
          <w:rFonts w:eastAsia="Calibri" w:cstheme="minorHAnsi"/>
          <w:b/>
          <w:bCs/>
          <w:sz w:val="24"/>
          <w:szCs w:val="24"/>
        </w:rPr>
        <w:t xml:space="preserve">Do </w:t>
      </w:r>
      <w:proofErr w:type="gramStart"/>
      <w:r w:rsidRPr="005E4D7B">
        <w:rPr>
          <w:rFonts w:eastAsia="Calibri" w:cstheme="minorHAnsi"/>
          <w:b/>
          <w:bCs/>
          <w:sz w:val="24"/>
          <w:szCs w:val="24"/>
        </w:rPr>
        <w:t xml:space="preserve">budovy </w:t>
      </w:r>
      <w:r w:rsidR="008A79F7">
        <w:rPr>
          <w:rFonts w:eastAsia="Calibri" w:cstheme="minorHAnsi"/>
          <w:b/>
          <w:bCs/>
          <w:sz w:val="24"/>
          <w:szCs w:val="24"/>
        </w:rPr>
        <w:t xml:space="preserve"> </w:t>
      </w:r>
      <w:r w:rsidRPr="005E4D7B">
        <w:rPr>
          <w:rFonts w:eastAsia="Calibri" w:cstheme="minorHAnsi"/>
          <w:b/>
          <w:bCs/>
          <w:sz w:val="24"/>
          <w:szCs w:val="24"/>
        </w:rPr>
        <w:t>vstupují</w:t>
      </w:r>
      <w:proofErr w:type="gramEnd"/>
      <w:r w:rsidR="005E4D7B">
        <w:rPr>
          <w:rFonts w:eastAsia="Calibri" w:cstheme="minorHAnsi"/>
          <w:b/>
          <w:bCs/>
          <w:sz w:val="24"/>
          <w:szCs w:val="24"/>
        </w:rPr>
        <w:t xml:space="preserve"> </w:t>
      </w:r>
      <w:r w:rsidRPr="005E4D7B">
        <w:rPr>
          <w:rFonts w:eastAsia="Calibri" w:cstheme="minorHAnsi"/>
          <w:b/>
          <w:bCs/>
          <w:sz w:val="24"/>
          <w:szCs w:val="24"/>
        </w:rPr>
        <w:t xml:space="preserve"> doprovázející</w:t>
      </w:r>
      <w:r w:rsidR="005E4D7B">
        <w:rPr>
          <w:rFonts w:eastAsia="Calibri" w:cstheme="minorHAnsi"/>
          <w:b/>
          <w:bCs/>
          <w:sz w:val="24"/>
          <w:szCs w:val="24"/>
        </w:rPr>
        <w:t xml:space="preserve"> </w:t>
      </w:r>
      <w:r w:rsidRPr="005E4D7B">
        <w:rPr>
          <w:rFonts w:eastAsia="Calibri" w:cstheme="minorHAnsi"/>
          <w:b/>
          <w:bCs/>
          <w:sz w:val="24"/>
          <w:szCs w:val="24"/>
        </w:rPr>
        <w:t xml:space="preserve"> osoby </w:t>
      </w:r>
      <w:r w:rsidR="005E4D7B">
        <w:rPr>
          <w:rFonts w:eastAsia="Calibri" w:cstheme="minorHAnsi"/>
          <w:b/>
          <w:bCs/>
          <w:sz w:val="24"/>
          <w:szCs w:val="24"/>
        </w:rPr>
        <w:t xml:space="preserve"> </w:t>
      </w:r>
      <w:r w:rsidRPr="005E4D7B">
        <w:rPr>
          <w:rFonts w:eastAsia="Calibri" w:cstheme="minorHAnsi"/>
          <w:b/>
          <w:bCs/>
          <w:sz w:val="24"/>
          <w:szCs w:val="24"/>
        </w:rPr>
        <w:t>v respirátoru.</w:t>
      </w:r>
      <w:r w:rsidR="000C7089" w:rsidRPr="000C7089">
        <w:rPr>
          <w:rFonts w:eastAsia="Calibri" w:cstheme="minorHAnsi"/>
          <w:b/>
          <w:bCs/>
          <w:sz w:val="24"/>
          <w:szCs w:val="24"/>
        </w:rPr>
        <w:t xml:space="preserve"> </w:t>
      </w:r>
      <w:r w:rsidR="000C7089" w:rsidRPr="000C7089">
        <w:rPr>
          <w:rFonts w:eastAsia="Calibri" w:cstheme="minorHAnsi"/>
          <w:sz w:val="24"/>
          <w:szCs w:val="24"/>
        </w:rPr>
        <w:t xml:space="preserve">Děti v prostorách </w:t>
      </w:r>
      <w:r w:rsidRPr="005E4D7B">
        <w:rPr>
          <w:rFonts w:eastAsia="Calibri" w:cstheme="minorHAnsi"/>
          <w:sz w:val="24"/>
          <w:szCs w:val="24"/>
        </w:rPr>
        <w:t>MŠ</w:t>
      </w:r>
      <w:r w:rsidR="000C7089" w:rsidRPr="000C7089">
        <w:rPr>
          <w:rFonts w:eastAsia="Calibri" w:cstheme="minorHAnsi"/>
          <w:sz w:val="24"/>
          <w:szCs w:val="24"/>
        </w:rPr>
        <w:t xml:space="preserve"> roušky nosit nemusí. </w:t>
      </w:r>
    </w:p>
    <w:p w:rsidR="000C7089" w:rsidRPr="000C7089" w:rsidRDefault="000C7089" w:rsidP="000C7089">
      <w:pPr>
        <w:spacing w:after="200" w:line="276" w:lineRule="auto"/>
        <w:ind w:left="720"/>
        <w:contextualSpacing/>
        <w:rPr>
          <w:rFonts w:eastAsia="Calibri" w:cstheme="minorHAnsi"/>
          <w:b/>
          <w:bCs/>
          <w:sz w:val="16"/>
          <w:szCs w:val="16"/>
        </w:rPr>
      </w:pPr>
    </w:p>
    <w:p w:rsidR="000C7089" w:rsidRPr="000C7089" w:rsidRDefault="000C7089" w:rsidP="000C7089">
      <w:pPr>
        <w:spacing w:after="200" w:line="240" w:lineRule="auto"/>
        <w:ind w:left="709"/>
        <w:contextualSpacing/>
        <w:rPr>
          <w:rFonts w:eastAsia="Calibri" w:cstheme="minorHAnsi"/>
          <w:b/>
          <w:bCs/>
          <w:sz w:val="16"/>
          <w:szCs w:val="16"/>
        </w:rPr>
      </w:pPr>
    </w:p>
    <w:p w:rsidR="000C7089" w:rsidRPr="000C7089" w:rsidRDefault="000C7089" w:rsidP="000C7089">
      <w:pPr>
        <w:numPr>
          <w:ilvl w:val="0"/>
          <w:numId w:val="27"/>
        </w:numPr>
        <w:spacing w:after="200" w:line="276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  <w:r w:rsidRPr="000C7089">
        <w:rPr>
          <w:rFonts w:eastAsia="Calibri" w:cstheme="minorHAnsi"/>
          <w:sz w:val="24"/>
          <w:szCs w:val="24"/>
        </w:rPr>
        <w:t>Po vstupu do třídy si děti </w:t>
      </w:r>
      <w:r w:rsidRPr="000C7089">
        <w:rPr>
          <w:rFonts w:eastAsia="Calibri" w:cstheme="minorHAnsi"/>
          <w:b/>
          <w:bCs/>
          <w:sz w:val="24"/>
          <w:szCs w:val="24"/>
        </w:rPr>
        <w:t>důkladně (20 až 30 sekund) umyjí ruce vodou  a tekutým mýdlem.</w:t>
      </w:r>
    </w:p>
    <w:p w:rsidR="000C7089" w:rsidRPr="000C7089" w:rsidRDefault="000C7089" w:rsidP="000C7089">
      <w:pPr>
        <w:spacing w:after="200" w:line="240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</w:p>
    <w:p w:rsidR="000C7089" w:rsidRPr="000C7089" w:rsidRDefault="000C7089" w:rsidP="005E4D7B">
      <w:pPr>
        <w:numPr>
          <w:ilvl w:val="0"/>
          <w:numId w:val="27"/>
        </w:numPr>
        <w:spacing w:after="200" w:line="276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  <w:r w:rsidRPr="000C7089">
        <w:rPr>
          <w:rFonts w:eastAsia="Calibri" w:cstheme="minorHAnsi"/>
          <w:b/>
          <w:bCs/>
          <w:sz w:val="24"/>
          <w:szCs w:val="24"/>
        </w:rPr>
        <w:t>Rodiče NEVSTUPUJÍ do prostor třídy</w:t>
      </w:r>
      <w:r w:rsidRPr="000C7089">
        <w:rPr>
          <w:rFonts w:eastAsia="Calibri" w:cstheme="minorHAnsi"/>
          <w:sz w:val="24"/>
          <w:szCs w:val="24"/>
        </w:rPr>
        <w:t>, děti předají učitelce u dveří.</w:t>
      </w:r>
      <w:r w:rsidR="006A638D" w:rsidRPr="005E4D7B">
        <w:rPr>
          <w:rFonts w:eastAsia="Calibri" w:cstheme="minorHAnsi"/>
          <w:sz w:val="24"/>
          <w:szCs w:val="24"/>
        </w:rPr>
        <w:t xml:space="preserve"> </w:t>
      </w:r>
      <w:r w:rsidR="007B2AC2" w:rsidRPr="005E4D7B">
        <w:rPr>
          <w:rFonts w:eastAsia="Calibri" w:cstheme="minorHAnsi"/>
          <w:sz w:val="24"/>
          <w:szCs w:val="24"/>
        </w:rPr>
        <w:t>Mimo dny testování dětí.</w:t>
      </w:r>
    </w:p>
    <w:p w:rsidR="000C7089" w:rsidRPr="000C7089" w:rsidRDefault="000C7089" w:rsidP="000C7089">
      <w:pPr>
        <w:numPr>
          <w:ilvl w:val="0"/>
          <w:numId w:val="27"/>
        </w:numPr>
        <w:spacing w:after="200" w:line="276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  <w:r w:rsidRPr="000C7089">
        <w:rPr>
          <w:rFonts w:eastAsia="Calibri" w:cstheme="minorHAnsi"/>
          <w:b/>
          <w:bCs/>
          <w:sz w:val="24"/>
          <w:szCs w:val="24"/>
        </w:rPr>
        <w:lastRenderedPageBreak/>
        <w:t xml:space="preserve">Ranní filtr probíhá „ pohledem“, </w:t>
      </w:r>
      <w:r w:rsidRPr="000C7089">
        <w:rPr>
          <w:rFonts w:eastAsia="Calibri" w:cstheme="minorHAnsi"/>
          <w:sz w:val="24"/>
          <w:szCs w:val="24"/>
        </w:rPr>
        <w:t>pohovorem s rodiči, případně měřením teploty.</w:t>
      </w:r>
    </w:p>
    <w:p w:rsidR="000C7089" w:rsidRPr="000C7089" w:rsidRDefault="000C7089" w:rsidP="000C7089">
      <w:pPr>
        <w:spacing w:after="200" w:line="240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</w:p>
    <w:p w:rsidR="000C7089" w:rsidRPr="005E4D7B" w:rsidRDefault="000C7089" w:rsidP="00773A44">
      <w:pPr>
        <w:numPr>
          <w:ilvl w:val="0"/>
          <w:numId w:val="27"/>
        </w:numPr>
        <w:spacing w:after="200" w:line="276" w:lineRule="auto"/>
        <w:ind w:left="709"/>
        <w:contextualSpacing/>
        <w:rPr>
          <w:rFonts w:eastAsia="Calibri" w:cstheme="minorHAnsi"/>
          <w:b/>
          <w:bCs/>
          <w:sz w:val="24"/>
          <w:szCs w:val="24"/>
        </w:rPr>
      </w:pPr>
      <w:r w:rsidRPr="000C7089">
        <w:rPr>
          <w:rFonts w:eastAsia="Calibri" w:cstheme="minorHAnsi"/>
          <w:sz w:val="24"/>
          <w:szCs w:val="24"/>
        </w:rPr>
        <w:t>Pokud bude dítě jevit známky infekce dýchacích cest, </w:t>
      </w:r>
      <w:r w:rsidRPr="000C7089">
        <w:rPr>
          <w:rFonts w:eastAsia="Calibri" w:cstheme="minorHAnsi"/>
          <w:b/>
          <w:bCs/>
          <w:sz w:val="24"/>
          <w:szCs w:val="24"/>
        </w:rPr>
        <w:t>nebude do kolektivu vpuštěno.</w:t>
      </w:r>
    </w:p>
    <w:p w:rsidR="006A638D" w:rsidRPr="006A638D" w:rsidRDefault="006A638D" w:rsidP="006A638D">
      <w:pPr>
        <w:spacing w:after="200" w:line="276" w:lineRule="auto"/>
        <w:ind w:left="709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F63E9D" w:rsidRPr="005E4D7B" w:rsidRDefault="00F63E9D" w:rsidP="00773A44">
      <w:pPr>
        <w:rPr>
          <w:rFonts w:cstheme="minorHAnsi"/>
          <w:b/>
          <w:color w:val="0070C0"/>
          <w:sz w:val="28"/>
          <w:szCs w:val="28"/>
        </w:rPr>
      </w:pPr>
      <w:r w:rsidRPr="005E4D7B">
        <w:rPr>
          <w:rFonts w:cstheme="minorHAnsi"/>
          <w:b/>
          <w:color w:val="0070C0"/>
          <w:sz w:val="28"/>
          <w:szCs w:val="28"/>
        </w:rPr>
        <w:t>3. Roušky</w:t>
      </w:r>
    </w:p>
    <w:p w:rsidR="00C342A6" w:rsidRPr="005E4D7B" w:rsidRDefault="00C342A6" w:rsidP="008E3F8E">
      <w:pPr>
        <w:pStyle w:val="Odstavecseseznamem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>Děti v MŠ nemají povinnost nosit ochranný prostředek k zakrytí nosu a úst</w:t>
      </w:r>
      <w:r w:rsidR="006A638D" w:rsidRPr="005E4D7B">
        <w:rPr>
          <w:rFonts w:cstheme="minorHAnsi"/>
          <w:sz w:val="24"/>
          <w:szCs w:val="24"/>
        </w:rPr>
        <w:t>.</w:t>
      </w:r>
    </w:p>
    <w:p w:rsidR="005E4D7B" w:rsidRPr="005E4D7B" w:rsidRDefault="005E4D7B" w:rsidP="005E4D7B">
      <w:pPr>
        <w:pStyle w:val="Odstavecseseznamem"/>
        <w:rPr>
          <w:rFonts w:cstheme="minorHAnsi"/>
          <w:sz w:val="24"/>
          <w:szCs w:val="24"/>
        </w:rPr>
      </w:pPr>
    </w:p>
    <w:p w:rsidR="00773A44" w:rsidRPr="005E4D7B" w:rsidRDefault="00F63E9D" w:rsidP="008E3F8E">
      <w:pPr>
        <w:pStyle w:val="Odstavecseseznamem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 xml:space="preserve">Každé dítě </w:t>
      </w:r>
      <w:r w:rsidR="00C342A6" w:rsidRPr="005E4D7B">
        <w:rPr>
          <w:rFonts w:cstheme="minorHAnsi"/>
          <w:sz w:val="24"/>
          <w:szCs w:val="24"/>
        </w:rPr>
        <w:t xml:space="preserve">však </w:t>
      </w:r>
      <w:r w:rsidRPr="005E4D7B">
        <w:rPr>
          <w:rFonts w:cstheme="minorHAnsi"/>
          <w:sz w:val="24"/>
          <w:szCs w:val="24"/>
        </w:rPr>
        <w:t>musí mít pro případ neočekáváné situace připravenou roušku uloženou v šatně v igelitovém sáčku označeném svým jménem.</w:t>
      </w:r>
    </w:p>
    <w:p w:rsidR="001A353E" w:rsidRPr="005E4D7B" w:rsidRDefault="00773A44" w:rsidP="001A353E">
      <w:pPr>
        <w:spacing w:after="200" w:line="240" w:lineRule="auto"/>
        <w:jc w:val="both"/>
        <w:rPr>
          <w:rFonts w:cstheme="minorHAnsi"/>
          <w:b/>
          <w:color w:val="0070C0"/>
          <w:sz w:val="28"/>
          <w:szCs w:val="28"/>
        </w:rPr>
      </w:pPr>
      <w:r w:rsidRPr="005E4D7B">
        <w:rPr>
          <w:rFonts w:cstheme="minorHAnsi"/>
          <w:b/>
          <w:bCs/>
          <w:color w:val="0070C0"/>
          <w:sz w:val="28"/>
          <w:szCs w:val="28"/>
        </w:rPr>
        <w:t>4</w:t>
      </w:r>
      <w:r w:rsidR="000A311B" w:rsidRPr="005E4D7B">
        <w:rPr>
          <w:rFonts w:cstheme="minorHAnsi"/>
          <w:b/>
          <w:bCs/>
          <w:color w:val="0070C0"/>
          <w:sz w:val="28"/>
          <w:szCs w:val="28"/>
        </w:rPr>
        <w:t>. Testování</w:t>
      </w:r>
      <w:r w:rsidR="000A311B" w:rsidRPr="005E4D7B">
        <w:rPr>
          <w:rFonts w:cstheme="minorHAnsi"/>
          <w:b/>
          <w:color w:val="0070C0"/>
          <w:sz w:val="28"/>
          <w:szCs w:val="28"/>
        </w:rPr>
        <w:t xml:space="preserve"> </w:t>
      </w:r>
    </w:p>
    <w:p w:rsidR="001A353E" w:rsidRPr="005E4D7B" w:rsidRDefault="001A353E" w:rsidP="001A353E">
      <w:pPr>
        <w:pStyle w:val="Bezmezer"/>
        <w:rPr>
          <w:rFonts w:cstheme="minorHAnsi"/>
          <w:b/>
          <w:color w:val="FF0000"/>
          <w:sz w:val="32"/>
          <w:szCs w:val="32"/>
        </w:rPr>
      </w:pPr>
      <w:r w:rsidRPr="005E4D7B">
        <w:rPr>
          <w:rFonts w:cstheme="minorHAnsi"/>
          <w:b/>
          <w:color w:val="FF0000"/>
          <w:sz w:val="32"/>
          <w:szCs w:val="32"/>
        </w:rPr>
        <w:t>Testování dětí z </w:t>
      </w:r>
      <w:proofErr w:type="gramStart"/>
      <w:r w:rsidRPr="005E4D7B">
        <w:rPr>
          <w:rFonts w:cstheme="minorHAnsi"/>
          <w:b/>
          <w:color w:val="FF0000"/>
          <w:sz w:val="32"/>
          <w:szCs w:val="32"/>
        </w:rPr>
        <w:t>Třídy  1  2  3</w:t>
      </w:r>
      <w:proofErr w:type="gramEnd"/>
      <w:r w:rsidRPr="005E4D7B">
        <w:rPr>
          <w:rFonts w:cstheme="minorHAnsi"/>
          <w:b/>
          <w:color w:val="FF0000"/>
          <w:sz w:val="32"/>
          <w:szCs w:val="32"/>
        </w:rPr>
        <w:t xml:space="preserve">       bude v prostorách Třídy 4</w:t>
      </w:r>
    </w:p>
    <w:p w:rsidR="001A353E" w:rsidRDefault="001A353E" w:rsidP="001A353E">
      <w:pPr>
        <w:pStyle w:val="Bezmezer"/>
        <w:rPr>
          <w:rFonts w:cstheme="minorHAnsi"/>
          <w:b/>
          <w:color w:val="FF0000"/>
          <w:sz w:val="32"/>
          <w:szCs w:val="32"/>
        </w:rPr>
      </w:pPr>
      <w:r w:rsidRPr="005E4D7B">
        <w:rPr>
          <w:rFonts w:cstheme="minorHAnsi"/>
          <w:b/>
          <w:color w:val="FF0000"/>
          <w:sz w:val="32"/>
          <w:szCs w:val="32"/>
        </w:rPr>
        <w:t>Testování dětí z </w:t>
      </w:r>
      <w:proofErr w:type="gramStart"/>
      <w:r w:rsidRPr="005E4D7B">
        <w:rPr>
          <w:rFonts w:cstheme="minorHAnsi"/>
          <w:b/>
          <w:color w:val="FF0000"/>
          <w:sz w:val="32"/>
          <w:szCs w:val="32"/>
        </w:rPr>
        <w:t>Třídy  4  5  6  7</w:t>
      </w:r>
      <w:proofErr w:type="gramEnd"/>
      <w:r w:rsidRPr="005E4D7B">
        <w:rPr>
          <w:rFonts w:cstheme="minorHAnsi"/>
          <w:b/>
          <w:color w:val="FF0000"/>
          <w:sz w:val="32"/>
          <w:szCs w:val="32"/>
        </w:rPr>
        <w:t xml:space="preserve">   bude v prostorách Třídy 6</w:t>
      </w:r>
    </w:p>
    <w:p w:rsidR="005E4D7B" w:rsidRPr="005E4D7B" w:rsidRDefault="005E4D7B" w:rsidP="001A353E">
      <w:pPr>
        <w:pStyle w:val="Bezmezer"/>
        <w:rPr>
          <w:rFonts w:cstheme="minorHAnsi"/>
          <w:b/>
          <w:color w:val="FF0000"/>
          <w:sz w:val="32"/>
          <w:szCs w:val="32"/>
        </w:rPr>
      </w:pPr>
    </w:p>
    <w:p w:rsidR="007B2AC2" w:rsidRPr="005E4D7B" w:rsidRDefault="007B2AC2" w:rsidP="008E3F8E">
      <w:pPr>
        <w:pStyle w:val="Odstavecseseznamem"/>
        <w:numPr>
          <w:ilvl w:val="0"/>
          <w:numId w:val="33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5E4D7B">
        <w:rPr>
          <w:rFonts w:eastAsia="Calibri" w:cstheme="minorHAnsi"/>
          <w:sz w:val="24"/>
          <w:szCs w:val="24"/>
        </w:rPr>
        <w:t xml:space="preserve">Testování probíhá 2x týdně, vždy </w:t>
      </w:r>
      <w:r w:rsidRPr="005E4D7B">
        <w:rPr>
          <w:rFonts w:eastAsia="Calibri" w:cstheme="minorHAnsi"/>
          <w:b/>
          <w:sz w:val="24"/>
          <w:szCs w:val="24"/>
        </w:rPr>
        <w:t>v pondělí</w:t>
      </w:r>
      <w:r w:rsidRPr="005E4D7B">
        <w:rPr>
          <w:rFonts w:eastAsia="Calibri" w:cstheme="minorHAnsi"/>
          <w:sz w:val="24"/>
          <w:szCs w:val="24"/>
        </w:rPr>
        <w:t xml:space="preserve"> a </w:t>
      </w:r>
      <w:r w:rsidRPr="005E4D7B">
        <w:rPr>
          <w:rFonts w:eastAsia="Calibri" w:cstheme="minorHAnsi"/>
          <w:b/>
          <w:sz w:val="24"/>
          <w:szCs w:val="24"/>
        </w:rPr>
        <w:t>ve čtvrtek</w:t>
      </w:r>
      <w:r w:rsidR="001A353E" w:rsidRPr="005E4D7B">
        <w:rPr>
          <w:rFonts w:eastAsia="Calibri" w:cstheme="minorHAnsi"/>
          <w:sz w:val="24"/>
          <w:szCs w:val="24"/>
        </w:rPr>
        <w:t xml:space="preserve"> daného týdne</w:t>
      </w:r>
      <w:r w:rsidR="001A353E" w:rsidRPr="005E4D7B">
        <w:rPr>
          <w:rFonts w:cstheme="minorHAnsi"/>
          <w:sz w:val="24"/>
          <w:szCs w:val="24"/>
          <w:lang w:eastAsia="cs-CZ"/>
        </w:rPr>
        <w:t xml:space="preserve">, případně ve dnech, kdy se dítě účastní provozu. </w:t>
      </w:r>
      <w:r w:rsidRPr="005E4D7B">
        <w:rPr>
          <w:rFonts w:eastAsia="Calibri" w:cstheme="minorHAnsi"/>
          <w:sz w:val="24"/>
          <w:szCs w:val="24"/>
        </w:rPr>
        <w:t xml:space="preserve"> K testování budou použity neinvazivní antigenní testy (</w:t>
      </w:r>
      <w:proofErr w:type="spellStart"/>
      <w:r w:rsidRPr="005E4D7B">
        <w:rPr>
          <w:rFonts w:eastAsia="Calibri" w:cstheme="minorHAnsi"/>
          <w:sz w:val="24"/>
          <w:szCs w:val="24"/>
        </w:rPr>
        <w:t>Ag</w:t>
      </w:r>
      <w:proofErr w:type="spellEnd"/>
      <w:r w:rsidRPr="005E4D7B">
        <w:rPr>
          <w:rFonts w:eastAsia="Calibri" w:cstheme="minorHAnsi"/>
          <w:sz w:val="24"/>
          <w:szCs w:val="24"/>
        </w:rPr>
        <w:t xml:space="preserve"> testy) značky „</w:t>
      </w:r>
      <w:proofErr w:type="spellStart"/>
      <w:r w:rsidRPr="005E4D7B">
        <w:rPr>
          <w:rFonts w:eastAsia="Calibri" w:cstheme="minorHAnsi"/>
          <w:sz w:val="24"/>
          <w:szCs w:val="24"/>
        </w:rPr>
        <w:t>Singclean</w:t>
      </w:r>
      <w:proofErr w:type="spellEnd"/>
      <w:r w:rsidRPr="005E4D7B">
        <w:rPr>
          <w:rFonts w:eastAsia="Calibri" w:cstheme="minorHAnsi"/>
          <w:sz w:val="24"/>
          <w:szCs w:val="24"/>
        </w:rPr>
        <w:t>“ z přední části nosu. Instruktážní video je uvedeno na webových stránkách MŠ.</w:t>
      </w:r>
    </w:p>
    <w:p w:rsidR="00CC5226" w:rsidRPr="005E4D7B" w:rsidRDefault="00CC5226" w:rsidP="008E3F8E">
      <w:pPr>
        <w:pStyle w:val="Odstavecseseznamem"/>
        <w:spacing w:after="200" w:line="240" w:lineRule="auto"/>
        <w:jc w:val="both"/>
        <w:rPr>
          <w:rFonts w:cstheme="minorHAnsi"/>
          <w:sz w:val="24"/>
          <w:szCs w:val="24"/>
        </w:rPr>
      </w:pPr>
    </w:p>
    <w:p w:rsidR="001A353E" w:rsidRPr="000A592C" w:rsidRDefault="007B2AC2" w:rsidP="008E3F8E">
      <w:pPr>
        <w:pStyle w:val="Odstavecseseznamem"/>
        <w:numPr>
          <w:ilvl w:val="0"/>
          <w:numId w:val="33"/>
        </w:numPr>
        <w:spacing w:after="200" w:line="240" w:lineRule="auto"/>
        <w:jc w:val="both"/>
        <w:rPr>
          <w:rFonts w:cstheme="minorHAnsi"/>
          <w:b/>
          <w:sz w:val="24"/>
          <w:szCs w:val="24"/>
        </w:rPr>
      </w:pPr>
      <w:r w:rsidRPr="005E4D7B">
        <w:rPr>
          <w:rFonts w:eastAsia="Calibri" w:cstheme="minorHAnsi"/>
          <w:b/>
          <w:sz w:val="24"/>
          <w:szCs w:val="24"/>
        </w:rPr>
        <w:t>Při</w:t>
      </w:r>
      <w:r w:rsidR="001A353E" w:rsidRPr="005E4D7B">
        <w:rPr>
          <w:rFonts w:eastAsia="Calibri" w:cstheme="minorHAnsi"/>
          <w:b/>
          <w:sz w:val="24"/>
          <w:szCs w:val="24"/>
        </w:rPr>
        <w:t xml:space="preserve"> testování dětí v MŠ</w:t>
      </w:r>
      <w:r w:rsidRPr="005E4D7B">
        <w:rPr>
          <w:rFonts w:eastAsia="Calibri" w:cstheme="minorHAnsi"/>
          <w:b/>
          <w:sz w:val="24"/>
          <w:szCs w:val="24"/>
        </w:rPr>
        <w:t xml:space="preserve"> </w:t>
      </w:r>
      <w:r w:rsidR="001A353E" w:rsidRPr="005E4D7B">
        <w:rPr>
          <w:rFonts w:eastAsia="Calibri" w:cstheme="minorHAnsi"/>
          <w:b/>
          <w:sz w:val="24"/>
          <w:szCs w:val="24"/>
        </w:rPr>
        <w:t>bude</w:t>
      </w:r>
      <w:r w:rsidRPr="005E4D7B">
        <w:rPr>
          <w:rFonts w:eastAsia="Calibri" w:cstheme="minorHAnsi"/>
          <w:b/>
          <w:sz w:val="24"/>
          <w:szCs w:val="24"/>
        </w:rPr>
        <w:t xml:space="preserve"> přítomen vzhledem k jejich věku zákonný zástupce.</w:t>
      </w:r>
    </w:p>
    <w:p w:rsidR="000A592C" w:rsidRPr="005E4D7B" w:rsidRDefault="000A592C" w:rsidP="000A592C">
      <w:pPr>
        <w:pStyle w:val="Odstavecseseznamem"/>
        <w:spacing w:after="200" w:line="240" w:lineRule="auto"/>
        <w:jc w:val="both"/>
        <w:rPr>
          <w:rFonts w:cstheme="minorHAnsi"/>
          <w:b/>
          <w:sz w:val="24"/>
          <w:szCs w:val="24"/>
        </w:rPr>
      </w:pPr>
    </w:p>
    <w:p w:rsidR="001A353E" w:rsidRPr="000A592C" w:rsidRDefault="000A592C" w:rsidP="000A592C">
      <w:pPr>
        <w:pStyle w:val="Odstavecseseznamem"/>
        <w:numPr>
          <w:ilvl w:val="0"/>
          <w:numId w:val="33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0A592C">
        <w:rPr>
          <w:rFonts w:eastAsia="Calibri" w:cstheme="minorHAnsi"/>
          <w:sz w:val="24"/>
          <w:szCs w:val="24"/>
        </w:rPr>
        <w:t>Samotný výtěr z horních cest dýchacích provádí zákonný zástupce dítěte nebo jím pověřená osoba</w:t>
      </w:r>
      <w:r w:rsidR="001A353E" w:rsidRPr="000A592C">
        <w:rPr>
          <w:rFonts w:cstheme="minorHAnsi"/>
          <w:sz w:val="24"/>
          <w:szCs w:val="24"/>
          <w:lang w:eastAsia="cs-CZ"/>
        </w:rPr>
        <w:t xml:space="preserve"> a vyčká 15minut na negativní, či pozitivní výsledek testu. V případě negativního výsledku zákonný zástupce odvede dítě </w:t>
      </w:r>
      <w:r w:rsidR="00CC5226" w:rsidRPr="000A592C">
        <w:rPr>
          <w:rFonts w:cstheme="minorHAnsi"/>
          <w:sz w:val="24"/>
          <w:szCs w:val="24"/>
          <w:lang w:eastAsia="cs-CZ"/>
        </w:rPr>
        <w:t>do třídy, kde je zařazeno.</w:t>
      </w:r>
    </w:p>
    <w:p w:rsidR="008E3F8E" w:rsidRPr="005E4D7B" w:rsidRDefault="008E3F8E" w:rsidP="008E3F8E">
      <w:pPr>
        <w:pStyle w:val="Odstavecseseznamem"/>
        <w:spacing w:after="200" w:line="240" w:lineRule="auto"/>
        <w:jc w:val="both"/>
        <w:rPr>
          <w:rFonts w:cstheme="minorHAnsi"/>
          <w:sz w:val="24"/>
          <w:szCs w:val="24"/>
        </w:rPr>
      </w:pPr>
    </w:p>
    <w:p w:rsidR="008E3F8E" w:rsidRPr="005E4D7B" w:rsidRDefault="008E3F8E" w:rsidP="008E3F8E">
      <w:pPr>
        <w:pStyle w:val="Odstavecseseznamem"/>
        <w:numPr>
          <w:ilvl w:val="0"/>
          <w:numId w:val="33"/>
        </w:numPr>
        <w:jc w:val="both"/>
        <w:rPr>
          <w:rFonts w:cstheme="minorHAnsi"/>
          <w:sz w:val="24"/>
          <w:szCs w:val="24"/>
          <w:lang w:eastAsia="cs-CZ"/>
        </w:rPr>
      </w:pPr>
      <w:r w:rsidRPr="005E4D7B">
        <w:rPr>
          <w:rFonts w:cstheme="minorHAnsi"/>
          <w:sz w:val="24"/>
          <w:szCs w:val="24"/>
          <w:lang w:eastAsia="cs-CZ"/>
        </w:rPr>
        <w:t>Výsledky antigenních testů budou zapsány do denních přehledů testování.</w:t>
      </w:r>
    </w:p>
    <w:p w:rsidR="008E3F8E" w:rsidRPr="005E4D7B" w:rsidRDefault="008E3F8E" w:rsidP="008E3F8E">
      <w:pPr>
        <w:pStyle w:val="Odstavecseseznamem"/>
        <w:jc w:val="both"/>
        <w:rPr>
          <w:rFonts w:cstheme="minorHAnsi"/>
          <w:sz w:val="24"/>
          <w:szCs w:val="24"/>
          <w:lang w:eastAsia="cs-CZ"/>
        </w:rPr>
      </w:pPr>
    </w:p>
    <w:p w:rsidR="008E3F8E" w:rsidRPr="005E4D7B" w:rsidRDefault="008E3F8E" w:rsidP="008E3F8E">
      <w:pPr>
        <w:pStyle w:val="Odstavecseseznamem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5E4D7B">
        <w:rPr>
          <w:rFonts w:cstheme="minorHAnsi"/>
          <w:bCs/>
          <w:color w:val="000000" w:themeColor="text1"/>
          <w:sz w:val="24"/>
          <w:szCs w:val="24"/>
          <w:lang w:eastAsia="cs-CZ"/>
        </w:rPr>
        <w:t>Testovat se nemusí děti, u kterých je možné doložit negativní výsledek RT-PCR testu  (ne staršího než 48 hodin) a které zároveň nemají příznaky onemocnění COVID-19. Testovat se nemusí také děti, které onemocnění COVID-19 již prodělaly a neuplynulo více než 90 dní od prvního RT-PCR testu s pozitivním výsledkem. Je to ovšem nutné prokázat (např. potvrzením od lékaře, lékařskou zprávou, zprávou z laboratoře v listinné či elektronické podobě). Pokud tuto skutečnost neprokáže, musí být dítě testováno dle harmonogramu školy.</w:t>
      </w:r>
    </w:p>
    <w:p w:rsidR="005E4D7B" w:rsidRPr="005E4D7B" w:rsidRDefault="005E4D7B" w:rsidP="005E4D7B">
      <w:pPr>
        <w:pStyle w:val="Odstavecseseznamem"/>
        <w:jc w:val="both"/>
        <w:rPr>
          <w:rFonts w:cstheme="minorHAnsi"/>
          <w:sz w:val="24"/>
          <w:szCs w:val="24"/>
        </w:rPr>
      </w:pPr>
    </w:p>
    <w:p w:rsidR="005E4D7B" w:rsidRDefault="008E3F8E" w:rsidP="008E3F8E">
      <w:pPr>
        <w:pStyle w:val="Odstavecseseznamem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 xml:space="preserve">V případě potvrzení pozitivního výsledku </w:t>
      </w:r>
      <w:proofErr w:type="spellStart"/>
      <w:r w:rsidRPr="005E4D7B">
        <w:rPr>
          <w:rFonts w:cstheme="minorHAnsi"/>
          <w:sz w:val="24"/>
          <w:szCs w:val="24"/>
        </w:rPr>
        <w:t>Ag</w:t>
      </w:r>
      <w:proofErr w:type="spellEnd"/>
      <w:r w:rsidRPr="005E4D7B">
        <w:rPr>
          <w:rFonts w:cstheme="minorHAnsi"/>
          <w:sz w:val="24"/>
          <w:szCs w:val="24"/>
        </w:rPr>
        <w:t xml:space="preserve"> testu u dítěte ve škole v pondělí, je dítě neprodleně odvedeno zákonným zástupcem domů, musí absolvovat PCR test, na který jej prostřednictvím dětského lékaře objedná zákonný zástupce. V případě potvrzení pozitivního PCR testu nastupuje testovaný žák do nařízené izolace, zbytek třídy pokračuje v prezenční výuce.</w:t>
      </w:r>
    </w:p>
    <w:p w:rsidR="008E3F8E" w:rsidRPr="005E4D7B" w:rsidRDefault="008E3F8E" w:rsidP="005E4D7B">
      <w:pPr>
        <w:pStyle w:val="Odstavecseseznamem"/>
        <w:jc w:val="both"/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 xml:space="preserve"> </w:t>
      </w:r>
    </w:p>
    <w:p w:rsidR="008E3F8E" w:rsidRDefault="008E3F8E" w:rsidP="008E3F8E">
      <w:pPr>
        <w:pStyle w:val="Odstavecseseznamem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 xml:space="preserve">V případě potvrzení pozitivního výsledku </w:t>
      </w:r>
      <w:proofErr w:type="spellStart"/>
      <w:r w:rsidRPr="005E4D7B">
        <w:rPr>
          <w:rFonts w:cstheme="minorHAnsi"/>
          <w:sz w:val="24"/>
          <w:szCs w:val="24"/>
        </w:rPr>
        <w:t>Ag</w:t>
      </w:r>
      <w:proofErr w:type="spellEnd"/>
      <w:r w:rsidRPr="005E4D7B">
        <w:rPr>
          <w:rFonts w:cstheme="minorHAnsi"/>
          <w:sz w:val="24"/>
          <w:szCs w:val="24"/>
        </w:rPr>
        <w:t xml:space="preserve"> testu u dítěte ve škole ve čtvrtek, je celá třída izolována v určené místnosti, jsou kontaktováni zákonní zástupci všech dětí a odesláni v jejich doprovodu domů, kde čekají na výsledek PCR testu pozitivně testovaného žáka. V případě potvrzení pozitivního PCR testu je celé třídě nařízena KHS karanténa. V opačném případě se celá třída vrací do školy.</w:t>
      </w:r>
    </w:p>
    <w:p w:rsidR="005E4D7B" w:rsidRPr="005E4D7B" w:rsidRDefault="005E4D7B" w:rsidP="005E4D7B">
      <w:pPr>
        <w:pStyle w:val="Odstavecseseznamem"/>
        <w:jc w:val="both"/>
        <w:rPr>
          <w:rFonts w:cstheme="minorHAnsi"/>
          <w:sz w:val="24"/>
          <w:szCs w:val="24"/>
        </w:rPr>
      </w:pPr>
    </w:p>
    <w:p w:rsidR="008E3F8E" w:rsidRPr="005E4D7B" w:rsidRDefault="008E3F8E" w:rsidP="008E3F8E">
      <w:pPr>
        <w:pStyle w:val="Odstavecseseznamem"/>
        <w:numPr>
          <w:ilvl w:val="0"/>
          <w:numId w:val="33"/>
        </w:numPr>
        <w:jc w:val="both"/>
        <w:rPr>
          <w:rFonts w:cstheme="minorHAnsi"/>
          <w:b/>
          <w:bCs/>
          <w:sz w:val="24"/>
          <w:szCs w:val="24"/>
        </w:rPr>
      </w:pPr>
      <w:r w:rsidRPr="005E4D7B">
        <w:rPr>
          <w:rFonts w:cstheme="minorHAnsi"/>
          <w:b/>
          <w:bCs/>
          <w:sz w:val="24"/>
          <w:szCs w:val="24"/>
        </w:rPr>
        <w:t xml:space="preserve">Není možné provádění testu doma. Při testování dítěte v MŠ lze použít jiný, vlastní test (hrazen z vlastních zdrojů), který je ale certifikovaný Ministerstvem zdravotnictví. </w:t>
      </w:r>
    </w:p>
    <w:p w:rsidR="008E3F8E" w:rsidRPr="005E4D7B" w:rsidRDefault="008E3F8E" w:rsidP="008E3F8E">
      <w:pPr>
        <w:numPr>
          <w:ilvl w:val="0"/>
          <w:numId w:val="33"/>
        </w:numPr>
        <w:spacing w:after="200" w:line="256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7B2AC2">
        <w:rPr>
          <w:rFonts w:eastAsia="Calibri" w:cstheme="minorHAnsi"/>
          <w:sz w:val="24"/>
          <w:szCs w:val="24"/>
        </w:rPr>
        <w:t xml:space="preserve">Účast na testování je podmínkou přítomnosti </w:t>
      </w:r>
      <w:r w:rsidR="007D2D17" w:rsidRPr="005E4D7B">
        <w:rPr>
          <w:rFonts w:eastAsia="Calibri" w:cstheme="minorHAnsi"/>
          <w:sz w:val="24"/>
          <w:szCs w:val="24"/>
        </w:rPr>
        <w:t xml:space="preserve">dítěte v mateřské </w:t>
      </w:r>
      <w:r w:rsidRPr="007B2AC2">
        <w:rPr>
          <w:rFonts w:eastAsia="Calibri" w:cstheme="minorHAnsi"/>
          <w:sz w:val="24"/>
          <w:szCs w:val="24"/>
        </w:rPr>
        <w:t xml:space="preserve">škole. </w:t>
      </w:r>
      <w:r w:rsidR="007D2D17" w:rsidRPr="005E4D7B">
        <w:rPr>
          <w:rFonts w:eastAsia="Calibri" w:cstheme="minorHAnsi"/>
          <w:b/>
          <w:sz w:val="24"/>
          <w:szCs w:val="24"/>
        </w:rPr>
        <w:t xml:space="preserve">Pokud se </w:t>
      </w:r>
      <w:proofErr w:type="gramStart"/>
      <w:r w:rsidR="007D2D17" w:rsidRPr="005E4D7B">
        <w:rPr>
          <w:rFonts w:eastAsia="Calibri" w:cstheme="minorHAnsi"/>
          <w:b/>
          <w:sz w:val="24"/>
          <w:szCs w:val="24"/>
        </w:rPr>
        <w:t xml:space="preserve">dítě </w:t>
      </w:r>
      <w:r w:rsidRPr="007B2AC2">
        <w:rPr>
          <w:rFonts w:eastAsia="Calibri" w:cstheme="minorHAnsi"/>
          <w:b/>
          <w:sz w:val="24"/>
          <w:szCs w:val="24"/>
        </w:rPr>
        <w:t xml:space="preserve"> testování</w:t>
      </w:r>
      <w:proofErr w:type="gramEnd"/>
      <w:r w:rsidRPr="007B2AC2">
        <w:rPr>
          <w:rFonts w:eastAsia="Calibri" w:cstheme="minorHAnsi"/>
          <w:b/>
          <w:sz w:val="24"/>
          <w:szCs w:val="24"/>
        </w:rPr>
        <w:t xml:space="preserve"> neúčastní, vzdělává se nadále doma individuálně, škola bude jeho absenci evidovat jako omluvenou.</w:t>
      </w:r>
    </w:p>
    <w:p w:rsidR="007B2AC2" w:rsidRPr="005E4D7B" w:rsidRDefault="008E3F8E" w:rsidP="00773A44">
      <w:pPr>
        <w:pStyle w:val="Odstavecseseznamem"/>
        <w:numPr>
          <w:ilvl w:val="0"/>
          <w:numId w:val="33"/>
        </w:numPr>
        <w:jc w:val="both"/>
        <w:rPr>
          <w:rFonts w:cstheme="minorHAnsi"/>
          <w:bCs/>
          <w:sz w:val="24"/>
          <w:szCs w:val="24"/>
        </w:rPr>
      </w:pPr>
      <w:r w:rsidRPr="005E4D7B">
        <w:rPr>
          <w:rFonts w:cstheme="minorHAnsi"/>
          <w:bCs/>
          <w:sz w:val="24"/>
          <w:szCs w:val="24"/>
        </w:rPr>
        <w:t>Bezprostředně po otestování dítěte je testovací sada vhozena do odpadkového koše k tomu určenému, umístěného ve třídě.</w:t>
      </w:r>
    </w:p>
    <w:p w:rsidR="007D2D17" w:rsidRPr="007D2D17" w:rsidRDefault="007D2D17" w:rsidP="007D2D17">
      <w:pPr>
        <w:pStyle w:val="Odstavecseseznamem"/>
        <w:jc w:val="both"/>
        <w:rPr>
          <w:rFonts w:ascii="Calibri" w:hAnsi="Calibri" w:cs="Calibri"/>
          <w:bCs/>
          <w:sz w:val="24"/>
          <w:szCs w:val="24"/>
        </w:rPr>
      </w:pPr>
    </w:p>
    <w:p w:rsidR="00F63E9D" w:rsidRDefault="00556750" w:rsidP="00F63E9D">
      <w:pPr>
        <w:pStyle w:val="Odstavecseseznamem"/>
        <w:ind w:left="0"/>
        <w:jc w:val="both"/>
        <w:rPr>
          <w:rFonts w:cstheme="minorHAnsi"/>
          <w:b/>
          <w:bCs/>
          <w:color w:val="0070C0"/>
          <w:sz w:val="28"/>
          <w:szCs w:val="28"/>
        </w:rPr>
      </w:pPr>
      <w:r w:rsidRPr="007D2D17">
        <w:rPr>
          <w:rFonts w:cstheme="minorHAnsi"/>
          <w:b/>
          <w:bCs/>
          <w:color w:val="0070C0"/>
          <w:sz w:val="28"/>
          <w:szCs w:val="28"/>
        </w:rPr>
        <w:t>5</w:t>
      </w:r>
      <w:r w:rsidR="00F63E9D" w:rsidRPr="007D2D17">
        <w:rPr>
          <w:rFonts w:cstheme="minorHAnsi"/>
          <w:b/>
          <w:bCs/>
          <w:color w:val="0070C0"/>
          <w:sz w:val="28"/>
          <w:szCs w:val="28"/>
        </w:rPr>
        <w:t xml:space="preserve">. Hygienická opatření ve třídě </w:t>
      </w:r>
      <w:r w:rsidR="00C342A6" w:rsidRPr="007D2D17">
        <w:rPr>
          <w:rFonts w:cstheme="minorHAnsi"/>
          <w:b/>
          <w:bCs/>
          <w:color w:val="0070C0"/>
          <w:sz w:val="28"/>
          <w:szCs w:val="28"/>
        </w:rPr>
        <w:t>a herně</w:t>
      </w:r>
    </w:p>
    <w:p w:rsidR="007D2D17" w:rsidRPr="005E4D7B" w:rsidRDefault="007D2D17" w:rsidP="00F63E9D">
      <w:pPr>
        <w:pStyle w:val="Odstavecseseznamem"/>
        <w:ind w:left="0"/>
        <w:jc w:val="both"/>
        <w:rPr>
          <w:rFonts w:cstheme="minorHAnsi"/>
          <w:b/>
          <w:bCs/>
          <w:color w:val="0070C0"/>
          <w:sz w:val="16"/>
          <w:szCs w:val="16"/>
        </w:rPr>
      </w:pPr>
    </w:p>
    <w:p w:rsidR="00F63E9D" w:rsidRDefault="00F63E9D" w:rsidP="007D2D17">
      <w:pPr>
        <w:pStyle w:val="Odstavecseseznamem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7D2D17">
        <w:rPr>
          <w:rFonts w:cstheme="minorHAnsi"/>
          <w:sz w:val="24"/>
          <w:szCs w:val="24"/>
        </w:rPr>
        <w:t>Ve třídě bude zajištěno pravidelné větrání.</w:t>
      </w:r>
    </w:p>
    <w:p w:rsidR="007D2D17" w:rsidRPr="005E4D7B" w:rsidRDefault="007D2D17" w:rsidP="007D2D17">
      <w:pPr>
        <w:pStyle w:val="Odstavecseseznamem"/>
        <w:rPr>
          <w:rFonts w:cstheme="minorHAnsi"/>
          <w:sz w:val="16"/>
          <w:szCs w:val="16"/>
        </w:rPr>
      </w:pPr>
    </w:p>
    <w:p w:rsidR="00556750" w:rsidRPr="005E4D7B" w:rsidRDefault="00F63E9D" w:rsidP="006A3852">
      <w:pPr>
        <w:pStyle w:val="Odstavecseseznamem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7D2D17">
        <w:rPr>
          <w:rFonts w:cstheme="minorHAnsi"/>
          <w:sz w:val="24"/>
          <w:szCs w:val="24"/>
        </w:rPr>
        <w:t>Je zakázáno nosit z domova do mateřské školy hračky, plyšáky</w:t>
      </w:r>
      <w:r w:rsidR="007D2D17" w:rsidRPr="007D2D17">
        <w:rPr>
          <w:rFonts w:cstheme="minorHAnsi"/>
          <w:sz w:val="24"/>
          <w:szCs w:val="24"/>
        </w:rPr>
        <w:t>, knížky</w:t>
      </w:r>
      <w:r w:rsidRPr="007D2D17">
        <w:rPr>
          <w:rFonts w:cstheme="minorHAnsi"/>
          <w:sz w:val="24"/>
          <w:szCs w:val="24"/>
        </w:rPr>
        <w:t xml:space="preserve"> apod.</w:t>
      </w:r>
    </w:p>
    <w:p w:rsidR="00F63E9D" w:rsidRPr="00373E84" w:rsidRDefault="00F63E9D" w:rsidP="00F63E9D">
      <w:pPr>
        <w:pStyle w:val="Odstavecseseznamem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:rsidR="00F63E9D" w:rsidRPr="007D2D17" w:rsidRDefault="00373E84" w:rsidP="00F63E9D">
      <w:pPr>
        <w:pStyle w:val="Odstavecseseznamem"/>
        <w:spacing w:line="240" w:lineRule="auto"/>
        <w:ind w:left="0"/>
        <w:jc w:val="both"/>
        <w:rPr>
          <w:rFonts w:cstheme="minorHAnsi"/>
          <w:b/>
          <w:bCs/>
          <w:color w:val="0070C0"/>
          <w:sz w:val="28"/>
          <w:szCs w:val="28"/>
        </w:rPr>
      </w:pPr>
      <w:r w:rsidRPr="007D2D17">
        <w:rPr>
          <w:rFonts w:cstheme="minorHAnsi"/>
          <w:b/>
          <w:bCs/>
          <w:color w:val="0070C0"/>
          <w:sz w:val="28"/>
          <w:szCs w:val="28"/>
        </w:rPr>
        <w:t>6</w:t>
      </w:r>
      <w:r w:rsidR="00F63E9D" w:rsidRPr="007D2D17">
        <w:rPr>
          <w:rFonts w:cstheme="minorHAnsi"/>
          <w:b/>
          <w:bCs/>
          <w:color w:val="0070C0"/>
          <w:sz w:val="28"/>
          <w:szCs w:val="28"/>
        </w:rPr>
        <w:t>. Školní stravování</w:t>
      </w:r>
    </w:p>
    <w:p w:rsidR="00F63E9D" w:rsidRPr="00F63E9D" w:rsidRDefault="00F63E9D" w:rsidP="00F63E9D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5B9BD5" w:themeColor="accent1"/>
          <w:sz w:val="16"/>
          <w:szCs w:val="16"/>
        </w:rPr>
      </w:pPr>
    </w:p>
    <w:p w:rsidR="007D2D17" w:rsidRPr="007D2D17" w:rsidRDefault="007D2D17" w:rsidP="007D2D17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="Calibri" w:cstheme="minorHAnsi"/>
          <w:b/>
          <w:bCs/>
          <w:sz w:val="24"/>
          <w:szCs w:val="24"/>
        </w:rPr>
      </w:pPr>
      <w:r w:rsidRPr="007D2D17">
        <w:rPr>
          <w:rFonts w:eastAsia="Calibri" w:cstheme="minorHAnsi"/>
          <w:sz w:val="24"/>
          <w:szCs w:val="24"/>
        </w:rPr>
        <w:t>Stravování dětí bude probíhat za zvýšených hygienických podmínek. Děti již nebudou spolupracovat při stolování, </w:t>
      </w:r>
      <w:r w:rsidRPr="007D2D17">
        <w:rPr>
          <w:rFonts w:eastAsia="Calibri" w:cstheme="minorHAnsi"/>
          <w:b/>
          <w:bCs/>
          <w:sz w:val="24"/>
          <w:szCs w:val="24"/>
        </w:rPr>
        <w:t>nesmí si samy připravovat nádobí</w:t>
      </w:r>
      <w:r w:rsidRPr="007D2D17">
        <w:rPr>
          <w:rFonts w:eastAsia="Calibri" w:cstheme="minorHAnsi"/>
          <w:sz w:val="24"/>
          <w:szCs w:val="24"/>
        </w:rPr>
        <w:t> (tácky, příbory …), </w:t>
      </w:r>
      <w:r w:rsidRPr="007D2D17">
        <w:rPr>
          <w:rFonts w:eastAsia="Calibri" w:cstheme="minorHAnsi"/>
          <w:b/>
          <w:bCs/>
          <w:sz w:val="24"/>
          <w:szCs w:val="24"/>
        </w:rPr>
        <w:t>ani nesmí manipulovat s jídlem a pitím</w:t>
      </w:r>
      <w:r w:rsidRPr="007D2D17">
        <w:rPr>
          <w:rFonts w:eastAsia="Calibri" w:cstheme="minorHAnsi"/>
          <w:sz w:val="24"/>
          <w:szCs w:val="24"/>
        </w:rPr>
        <w:t> (nalévání čaje, …). Veškeré nádobí a jídlo bude připraveno personálem školy.</w:t>
      </w:r>
    </w:p>
    <w:p w:rsidR="00556750" w:rsidRPr="005E4D7B" w:rsidRDefault="007D2D17" w:rsidP="006A3852">
      <w:pPr>
        <w:pStyle w:val="Odstavecseseznamem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7D2D17">
        <w:rPr>
          <w:rFonts w:cstheme="minorHAnsi"/>
          <w:sz w:val="24"/>
          <w:szCs w:val="24"/>
        </w:rPr>
        <w:t>Dítě musí být omluveno ze stravy den předem do 14</w:t>
      </w:r>
      <w:r>
        <w:rPr>
          <w:rFonts w:cstheme="minorHAnsi"/>
          <w:sz w:val="24"/>
          <w:szCs w:val="24"/>
        </w:rPr>
        <w:t>:30</w:t>
      </w:r>
      <w:r w:rsidRPr="007D2D17">
        <w:rPr>
          <w:rFonts w:cstheme="minorHAnsi"/>
          <w:sz w:val="24"/>
          <w:szCs w:val="24"/>
        </w:rPr>
        <w:t>, pouze</w:t>
      </w:r>
      <w:r>
        <w:rPr>
          <w:rFonts w:cstheme="minorHAnsi"/>
          <w:sz w:val="24"/>
          <w:szCs w:val="24"/>
        </w:rPr>
        <w:t xml:space="preserve"> v pondělí do 7:00.</w:t>
      </w:r>
      <w:r w:rsidRPr="007D2D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7D2D17">
        <w:rPr>
          <w:rFonts w:cstheme="minorHAnsi"/>
          <w:sz w:val="24"/>
          <w:szCs w:val="24"/>
        </w:rPr>
        <w:t>rvní den nepřítomnosti si mohou rodiče vyzvednout jídlo do jídlonosičů.</w:t>
      </w:r>
    </w:p>
    <w:p w:rsidR="00F63E9D" w:rsidRPr="00FB1909" w:rsidRDefault="00F63E9D" w:rsidP="00F63E9D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</w:pPr>
    </w:p>
    <w:p w:rsidR="00F63E9D" w:rsidRDefault="00373E84" w:rsidP="00F63E9D">
      <w:pPr>
        <w:pStyle w:val="Odstavecseseznamem"/>
        <w:spacing w:line="240" w:lineRule="auto"/>
        <w:ind w:left="0"/>
        <w:jc w:val="both"/>
        <w:rPr>
          <w:rFonts w:cstheme="minorHAnsi"/>
          <w:b/>
          <w:bCs/>
          <w:color w:val="0070C0"/>
          <w:sz w:val="28"/>
          <w:szCs w:val="28"/>
        </w:rPr>
      </w:pPr>
      <w:r w:rsidRPr="005E4D7B">
        <w:rPr>
          <w:rFonts w:cstheme="minorHAnsi"/>
          <w:b/>
          <w:bCs/>
          <w:color w:val="0070C0"/>
          <w:sz w:val="28"/>
          <w:szCs w:val="28"/>
        </w:rPr>
        <w:t>7.</w:t>
      </w:r>
      <w:r w:rsidR="00F63E9D" w:rsidRPr="005E4D7B">
        <w:rPr>
          <w:rFonts w:cstheme="minorHAnsi"/>
          <w:b/>
          <w:bCs/>
          <w:color w:val="0070C0"/>
          <w:sz w:val="28"/>
          <w:szCs w:val="28"/>
        </w:rPr>
        <w:t xml:space="preserve"> Opatření v případě výskytu příznaků onemocnění</w:t>
      </w:r>
    </w:p>
    <w:p w:rsidR="005E4D7B" w:rsidRPr="005E4D7B" w:rsidRDefault="005E4D7B" w:rsidP="00F63E9D">
      <w:pPr>
        <w:pStyle w:val="Odstavecseseznamem"/>
        <w:spacing w:line="240" w:lineRule="auto"/>
        <w:ind w:left="0"/>
        <w:jc w:val="both"/>
        <w:rPr>
          <w:rFonts w:cstheme="minorHAnsi"/>
          <w:b/>
          <w:bCs/>
          <w:color w:val="0070C0"/>
          <w:sz w:val="16"/>
          <w:szCs w:val="16"/>
        </w:rPr>
      </w:pPr>
    </w:p>
    <w:p w:rsidR="005E4D7B" w:rsidRDefault="00F63E9D" w:rsidP="005E4D7B">
      <w:pPr>
        <w:pStyle w:val="Odstavecseseznamem"/>
        <w:numPr>
          <w:ilvl w:val="0"/>
          <w:numId w:val="37"/>
        </w:numPr>
        <w:jc w:val="both"/>
        <w:rPr>
          <w:rFonts w:cstheme="minorHAnsi"/>
          <w:bCs/>
          <w:sz w:val="24"/>
          <w:szCs w:val="24"/>
        </w:rPr>
      </w:pPr>
      <w:r w:rsidRPr="005E4D7B">
        <w:rPr>
          <w:rFonts w:cstheme="minorHAnsi"/>
          <w:bCs/>
          <w:sz w:val="24"/>
          <w:szCs w:val="24"/>
        </w:rPr>
        <w:t xml:space="preserve">Do mateřské školy bude přijato dítě jen zcela zdravé </w:t>
      </w:r>
      <w:r w:rsidRPr="005E4D7B">
        <w:rPr>
          <w:rFonts w:cstheme="minorHAnsi"/>
          <w:sz w:val="24"/>
          <w:szCs w:val="24"/>
        </w:rPr>
        <w:t>bez jakýchkoliv příznaků respiračního onemocnění – rýma, kašel, zvýšená tělesná teplota aj.</w:t>
      </w:r>
    </w:p>
    <w:p w:rsidR="005E4D7B" w:rsidRPr="005E4D7B" w:rsidRDefault="005E4D7B" w:rsidP="005E4D7B">
      <w:pPr>
        <w:pStyle w:val="Odstavecseseznamem"/>
        <w:jc w:val="both"/>
        <w:rPr>
          <w:rFonts w:cstheme="minorHAnsi"/>
          <w:bCs/>
          <w:sz w:val="24"/>
          <w:szCs w:val="24"/>
        </w:rPr>
      </w:pPr>
    </w:p>
    <w:p w:rsidR="00F63E9D" w:rsidRPr="0002546D" w:rsidRDefault="000245D9" w:rsidP="005E4D7B">
      <w:pPr>
        <w:pStyle w:val="Odstavecseseznamem"/>
        <w:numPr>
          <w:ilvl w:val="0"/>
          <w:numId w:val="37"/>
        </w:numPr>
        <w:jc w:val="both"/>
        <w:rPr>
          <w:rFonts w:cstheme="minorHAnsi"/>
          <w:bCs/>
          <w:sz w:val="24"/>
          <w:szCs w:val="24"/>
        </w:rPr>
      </w:pPr>
      <w:r w:rsidRPr="005E4D7B">
        <w:rPr>
          <w:rFonts w:cstheme="minorHAnsi"/>
          <w:sz w:val="24"/>
          <w:szCs w:val="24"/>
        </w:rPr>
        <w:t xml:space="preserve">Učitelka provede ranní zdravotní filtr - pohledovou kontrolu, rozhovor s rodičem ohledně aktuálního zdravotního stavu. </w:t>
      </w:r>
    </w:p>
    <w:p w:rsidR="0002546D" w:rsidRPr="005E4D7B" w:rsidRDefault="0002546D" w:rsidP="0002546D">
      <w:pPr>
        <w:pStyle w:val="Odstavecseseznamem"/>
        <w:jc w:val="both"/>
        <w:rPr>
          <w:rFonts w:cstheme="minorHAnsi"/>
          <w:bCs/>
          <w:sz w:val="24"/>
          <w:szCs w:val="24"/>
        </w:rPr>
      </w:pPr>
    </w:p>
    <w:p w:rsidR="00F63E9D" w:rsidRDefault="00F63E9D" w:rsidP="005E4D7B">
      <w:pPr>
        <w:pStyle w:val="Odstavecseseznamem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>Pokud se příznaky infekčního onemocnění (zvýšená teplota, horečka, kašel, rýma, dušnost, bolest v krku, bolest hlavy, bolesti svalů, průjem, ztráta chuti a čichu apod.) projeví u dítěte v průběhu jeho pobytu v mateřské škole, je dítě neprod</w:t>
      </w:r>
      <w:r w:rsidR="000245D9" w:rsidRPr="005E4D7B">
        <w:rPr>
          <w:rFonts w:cstheme="minorHAnsi"/>
          <w:sz w:val="24"/>
          <w:szCs w:val="24"/>
        </w:rPr>
        <w:t xml:space="preserve">leně umístěno do izolační místnosti, je mu nasazena rouška </w:t>
      </w:r>
      <w:r w:rsidRPr="005E4D7B">
        <w:rPr>
          <w:rFonts w:cstheme="minorHAnsi"/>
          <w:sz w:val="24"/>
          <w:szCs w:val="24"/>
        </w:rPr>
        <w:t>a zákonný zástupce je vyzván k jeho bezodkladnému vyzvednutí z mateřské školy.</w:t>
      </w:r>
    </w:p>
    <w:p w:rsidR="0002546D" w:rsidRPr="005E4D7B" w:rsidRDefault="0002546D" w:rsidP="0002546D">
      <w:pPr>
        <w:pStyle w:val="Odstavecseseznamem"/>
        <w:jc w:val="both"/>
        <w:rPr>
          <w:rFonts w:cstheme="minorHAnsi"/>
          <w:sz w:val="24"/>
          <w:szCs w:val="24"/>
        </w:rPr>
      </w:pPr>
    </w:p>
    <w:p w:rsidR="00F63E9D" w:rsidRPr="005E4D7B" w:rsidRDefault="00F63E9D" w:rsidP="005E4D7B">
      <w:pPr>
        <w:pStyle w:val="Odstavecseseznamem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>Pokud u dítěte přetrvávají příznaky jako rýma a kašel, které jsou projevem alergického nebo chronického onemocnění, potvrzuje tuto skutečnost praktický lékař pro děti a dorost. Zákonný zástupce v tomto případě doloží potvrzení lékaře učitelce dítěte.</w:t>
      </w:r>
    </w:p>
    <w:p w:rsidR="00477E78" w:rsidRPr="0002546D" w:rsidRDefault="00477E78" w:rsidP="00477E78">
      <w:pPr>
        <w:pStyle w:val="Odstavecseseznamem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:rsidR="00477E78" w:rsidRPr="005E4D7B" w:rsidRDefault="00373E84" w:rsidP="00477E78">
      <w:pPr>
        <w:jc w:val="both"/>
        <w:rPr>
          <w:rFonts w:cstheme="minorHAnsi"/>
          <w:color w:val="0070C0"/>
          <w:sz w:val="28"/>
          <w:szCs w:val="28"/>
        </w:rPr>
      </w:pPr>
      <w:r w:rsidRPr="005E4D7B">
        <w:rPr>
          <w:rFonts w:cstheme="minorHAnsi"/>
          <w:b/>
          <w:color w:val="0070C0"/>
          <w:sz w:val="28"/>
          <w:szCs w:val="28"/>
        </w:rPr>
        <w:t>8</w:t>
      </w:r>
      <w:r w:rsidR="00477E78" w:rsidRPr="005E4D7B">
        <w:rPr>
          <w:rFonts w:cstheme="minorHAnsi"/>
          <w:b/>
          <w:color w:val="0070C0"/>
          <w:sz w:val="28"/>
          <w:szCs w:val="28"/>
        </w:rPr>
        <w:t>. Úklid</w:t>
      </w:r>
    </w:p>
    <w:p w:rsidR="00477E78" w:rsidRDefault="00477E78" w:rsidP="005E4D7B">
      <w:pPr>
        <w:pStyle w:val="Odstavecseseznamem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>Několikrát denně bude prováděna dezinfekce povrchů a předmětů (kliky, madla, vypínače, vodovodní baterie, splachovadla, tlačítka u zásobníků mýdel a dávkovačů)</w:t>
      </w:r>
    </w:p>
    <w:p w:rsidR="005E4D7B" w:rsidRPr="005E4D7B" w:rsidRDefault="005E4D7B" w:rsidP="005E4D7B">
      <w:pPr>
        <w:pStyle w:val="Odstavecseseznamem"/>
        <w:rPr>
          <w:rFonts w:cstheme="minorHAnsi"/>
          <w:sz w:val="24"/>
          <w:szCs w:val="24"/>
        </w:rPr>
      </w:pPr>
    </w:p>
    <w:p w:rsidR="005E4D7B" w:rsidRDefault="00477E78" w:rsidP="005E4D7B">
      <w:pPr>
        <w:pStyle w:val="Odstavecseseznamem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>Úklid a dezinfekce hygienických zařízení bude prováděna minimálně 2x denně.</w:t>
      </w:r>
    </w:p>
    <w:p w:rsidR="00477E78" w:rsidRPr="005E4D7B" w:rsidRDefault="00477E78" w:rsidP="005E4D7B">
      <w:pPr>
        <w:pStyle w:val="Odstavecseseznamem"/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 xml:space="preserve"> </w:t>
      </w:r>
    </w:p>
    <w:p w:rsidR="006A3852" w:rsidRPr="005E4D7B" w:rsidRDefault="005E4D7B" w:rsidP="005E4D7B">
      <w:pPr>
        <w:pStyle w:val="Odstavecseseznamem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Zaměstnanci školy</w:t>
      </w:r>
      <w:r w:rsidR="00477E78" w:rsidRPr="005E4D7B">
        <w:rPr>
          <w:rFonts w:cstheme="minorHAnsi"/>
          <w:sz w:val="24"/>
          <w:szCs w:val="24"/>
        </w:rPr>
        <w:t xml:space="preserve"> zajistí časté, krátkodobé, ale intenzívní větrání ve třídách okny – čerstvým vzduchem. Zvýšíme četnost větrání</w:t>
      </w:r>
      <w:r>
        <w:rPr>
          <w:rFonts w:cstheme="minorHAnsi"/>
          <w:sz w:val="24"/>
          <w:szCs w:val="24"/>
        </w:rPr>
        <w:t xml:space="preserve"> v</w:t>
      </w:r>
      <w:r w:rsidR="006A3C9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šatnách</w:t>
      </w:r>
      <w:r w:rsidR="006A3C9B">
        <w:rPr>
          <w:rFonts w:cstheme="minorHAnsi"/>
          <w:sz w:val="24"/>
          <w:szCs w:val="24"/>
        </w:rPr>
        <w:t xml:space="preserve"> dětí</w:t>
      </w:r>
      <w:bookmarkStart w:id="0" w:name="_GoBack"/>
      <w:bookmarkEnd w:id="0"/>
      <w:r w:rsidR="00477E78" w:rsidRPr="005E4D7B">
        <w:rPr>
          <w:rFonts w:cstheme="minorHAnsi"/>
          <w:sz w:val="24"/>
          <w:szCs w:val="24"/>
        </w:rPr>
        <w:t>.</w:t>
      </w:r>
    </w:p>
    <w:p w:rsidR="006A3852" w:rsidRPr="005E4D7B" w:rsidRDefault="006A3852" w:rsidP="005E4D7B">
      <w:pPr>
        <w:pStyle w:val="Odstavecseseznamem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5E4D7B">
        <w:rPr>
          <w:rFonts w:cstheme="minorHAnsi"/>
          <w:sz w:val="24"/>
          <w:szCs w:val="24"/>
        </w:rPr>
        <w:t>Bezprostředně po dokončení testování v daném dni určená osoba zaváže odpadkový pytel, zvenku pytel ošetří dezinfekcí v rozprašovači a pytel odnese na určené místo. Při naklád</w:t>
      </w:r>
      <w:r w:rsidR="00880032" w:rsidRPr="005E4D7B">
        <w:rPr>
          <w:rFonts w:cstheme="minorHAnsi"/>
          <w:sz w:val="24"/>
          <w:szCs w:val="24"/>
        </w:rPr>
        <w:t>á</w:t>
      </w:r>
      <w:r w:rsidRPr="005E4D7B">
        <w:rPr>
          <w:rFonts w:cstheme="minorHAnsi"/>
          <w:sz w:val="24"/>
          <w:szCs w:val="24"/>
        </w:rPr>
        <w:t>ní s</w:t>
      </w:r>
      <w:r w:rsidR="00880032" w:rsidRPr="005E4D7B">
        <w:rPr>
          <w:rFonts w:cstheme="minorHAnsi"/>
          <w:sz w:val="24"/>
          <w:szCs w:val="24"/>
        </w:rPr>
        <w:t> </w:t>
      </w:r>
      <w:r w:rsidRPr="005E4D7B">
        <w:rPr>
          <w:rFonts w:cstheme="minorHAnsi"/>
          <w:sz w:val="24"/>
          <w:szCs w:val="24"/>
        </w:rPr>
        <w:t>odpad</w:t>
      </w:r>
      <w:r w:rsidR="00880032" w:rsidRPr="005E4D7B">
        <w:rPr>
          <w:rFonts w:cstheme="minorHAnsi"/>
          <w:sz w:val="24"/>
          <w:szCs w:val="24"/>
        </w:rPr>
        <w:t xml:space="preserve">em </w:t>
      </w:r>
      <w:r w:rsidRPr="005E4D7B">
        <w:rPr>
          <w:rFonts w:cstheme="minorHAnsi"/>
          <w:sz w:val="24"/>
          <w:szCs w:val="24"/>
        </w:rPr>
        <w:t>pověřen</w:t>
      </w:r>
      <w:r w:rsidR="00880032" w:rsidRPr="005E4D7B">
        <w:rPr>
          <w:rFonts w:cstheme="minorHAnsi"/>
          <w:sz w:val="24"/>
          <w:szCs w:val="24"/>
        </w:rPr>
        <w:t>á</w:t>
      </w:r>
      <w:r w:rsidRPr="005E4D7B">
        <w:rPr>
          <w:rFonts w:cstheme="minorHAnsi"/>
          <w:sz w:val="24"/>
          <w:szCs w:val="24"/>
        </w:rPr>
        <w:t xml:space="preserve"> osob</w:t>
      </w:r>
      <w:r w:rsidR="00880032" w:rsidRPr="005E4D7B">
        <w:rPr>
          <w:rFonts w:cstheme="minorHAnsi"/>
          <w:sz w:val="24"/>
          <w:szCs w:val="24"/>
        </w:rPr>
        <w:t>a bude</w:t>
      </w:r>
      <w:r w:rsidRPr="005E4D7B">
        <w:rPr>
          <w:rFonts w:cstheme="minorHAnsi"/>
          <w:sz w:val="24"/>
          <w:szCs w:val="24"/>
        </w:rPr>
        <w:t xml:space="preserve"> použív</w:t>
      </w:r>
      <w:r w:rsidR="00880032" w:rsidRPr="005E4D7B">
        <w:rPr>
          <w:rFonts w:cstheme="minorHAnsi"/>
          <w:sz w:val="24"/>
          <w:szCs w:val="24"/>
        </w:rPr>
        <w:t>at</w:t>
      </w:r>
      <w:r w:rsidRPr="005E4D7B">
        <w:rPr>
          <w:rFonts w:cstheme="minorHAnsi"/>
          <w:sz w:val="24"/>
          <w:szCs w:val="24"/>
        </w:rPr>
        <w:t xml:space="preserve"> rukavice, </w:t>
      </w:r>
      <w:r w:rsidR="00880032" w:rsidRPr="005E4D7B">
        <w:rPr>
          <w:rFonts w:cstheme="minorHAnsi"/>
          <w:sz w:val="24"/>
          <w:szCs w:val="24"/>
        </w:rPr>
        <w:t>bude dbát</w:t>
      </w:r>
      <w:r w:rsidRPr="005E4D7B">
        <w:rPr>
          <w:rFonts w:cstheme="minorHAnsi"/>
          <w:sz w:val="24"/>
          <w:szCs w:val="24"/>
        </w:rPr>
        <w:t xml:space="preserve"> na zvýšenou hygienu a dezinfekci rukou.</w:t>
      </w:r>
    </w:p>
    <w:p w:rsidR="00477E78" w:rsidRPr="00556750" w:rsidRDefault="00477E78" w:rsidP="00477E78">
      <w:pPr>
        <w:rPr>
          <w:rFonts w:ascii="Times New Roman" w:hAnsi="Times New Roman" w:cs="Times New Roman"/>
          <w:b/>
          <w:sz w:val="24"/>
          <w:szCs w:val="24"/>
        </w:rPr>
      </w:pPr>
    </w:p>
    <w:p w:rsidR="005E4D7B" w:rsidRPr="005E4D7B" w:rsidRDefault="005E4D7B" w:rsidP="005E4D7B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5E4D7B">
        <w:rPr>
          <w:rFonts w:eastAsia="Calibri" w:cstheme="minorHAnsi"/>
          <w:sz w:val="24"/>
          <w:szCs w:val="24"/>
        </w:rPr>
        <w:t>O případných změnách Vás budeme včas informovat.</w:t>
      </w:r>
    </w:p>
    <w:p w:rsidR="005E4D7B" w:rsidRPr="005E4D7B" w:rsidRDefault="005E4D7B" w:rsidP="005E4D7B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5E4D7B">
        <w:rPr>
          <w:rFonts w:eastAsia="Calibri" w:cstheme="minorHAnsi"/>
          <w:sz w:val="24"/>
          <w:szCs w:val="24"/>
        </w:rPr>
        <w:t>Ve Frenštátě pod Radhoštěm</w:t>
      </w:r>
      <w:r>
        <w:rPr>
          <w:rFonts w:eastAsia="Calibri" w:cstheme="minorHAnsi"/>
          <w:sz w:val="24"/>
          <w:szCs w:val="24"/>
        </w:rPr>
        <w:t xml:space="preserve"> 8. dubna 2021</w:t>
      </w:r>
      <w:r w:rsidRPr="005E4D7B">
        <w:rPr>
          <w:rFonts w:eastAsia="Calibri" w:cstheme="minorHAnsi"/>
          <w:sz w:val="24"/>
          <w:szCs w:val="24"/>
        </w:rPr>
        <w:t>.</w:t>
      </w:r>
    </w:p>
    <w:p w:rsidR="005E4D7B" w:rsidRPr="005E4D7B" w:rsidRDefault="005E4D7B" w:rsidP="005E4D7B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5E4D7B" w:rsidRPr="005E4D7B" w:rsidRDefault="005E4D7B" w:rsidP="005E4D7B">
      <w:pPr>
        <w:spacing w:after="200" w:line="276" w:lineRule="auto"/>
        <w:ind w:left="3540" w:firstLine="708"/>
        <w:jc w:val="center"/>
        <w:rPr>
          <w:rFonts w:eastAsia="Calibri" w:cstheme="minorHAnsi"/>
          <w:sz w:val="24"/>
          <w:szCs w:val="24"/>
        </w:rPr>
      </w:pPr>
      <w:r w:rsidRPr="005E4D7B">
        <w:rPr>
          <w:rFonts w:eastAsia="Calibri" w:cstheme="minorHAnsi"/>
          <w:sz w:val="24"/>
          <w:szCs w:val="24"/>
        </w:rPr>
        <w:t xml:space="preserve">Pavla </w:t>
      </w:r>
      <w:proofErr w:type="spellStart"/>
      <w:r w:rsidRPr="005E4D7B">
        <w:rPr>
          <w:rFonts w:eastAsia="Calibri" w:cstheme="minorHAnsi"/>
          <w:sz w:val="24"/>
          <w:szCs w:val="24"/>
        </w:rPr>
        <w:t>Keislerová</w:t>
      </w:r>
      <w:proofErr w:type="spellEnd"/>
      <w:r w:rsidRPr="005E4D7B">
        <w:rPr>
          <w:rFonts w:eastAsia="Calibri" w:cstheme="minorHAnsi"/>
          <w:sz w:val="24"/>
          <w:szCs w:val="24"/>
        </w:rPr>
        <w:t xml:space="preserve"> </w:t>
      </w:r>
    </w:p>
    <w:p w:rsidR="005E4D7B" w:rsidRPr="005E4D7B" w:rsidRDefault="005E4D7B" w:rsidP="005E4D7B">
      <w:pPr>
        <w:spacing w:after="200" w:line="276" w:lineRule="auto"/>
        <w:ind w:left="3540" w:firstLine="708"/>
        <w:jc w:val="center"/>
        <w:rPr>
          <w:rFonts w:eastAsia="Calibri" w:cstheme="minorHAnsi"/>
          <w:sz w:val="24"/>
          <w:szCs w:val="24"/>
        </w:rPr>
      </w:pPr>
      <w:r w:rsidRPr="005E4D7B">
        <w:rPr>
          <w:rFonts w:eastAsia="Calibri" w:cstheme="minorHAnsi"/>
          <w:sz w:val="24"/>
          <w:szCs w:val="24"/>
        </w:rPr>
        <w:t>Vedoucí učitelka MŠ Školská čtvrť</w:t>
      </w:r>
    </w:p>
    <w:p w:rsidR="00F63E9D" w:rsidRPr="00556750" w:rsidRDefault="00F63E9D" w:rsidP="00F63E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63E9D" w:rsidRPr="00556750" w:rsidRDefault="00F63E9D" w:rsidP="00F63E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96018" w:rsidRPr="00556750" w:rsidRDefault="00096018" w:rsidP="00F63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96C" w:rsidRPr="0071696C" w:rsidRDefault="00F63E9D" w:rsidP="00477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750">
        <w:rPr>
          <w:rFonts w:ascii="Times New Roman" w:hAnsi="Times New Roman" w:cs="Times New Roman"/>
          <w:sz w:val="24"/>
          <w:szCs w:val="24"/>
        </w:rPr>
        <w:tab/>
      </w:r>
      <w:r w:rsidRPr="00556750">
        <w:rPr>
          <w:rFonts w:ascii="Times New Roman" w:hAnsi="Times New Roman" w:cs="Times New Roman"/>
          <w:sz w:val="24"/>
          <w:szCs w:val="24"/>
        </w:rPr>
        <w:tab/>
      </w:r>
      <w:r w:rsidRPr="00556750">
        <w:rPr>
          <w:rFonts w:ascii="Times New Roman" w:hAnsi="Times New Roman" w:cs="Times New Roman"/>
          <w:sz w:val="24"/>
          <w:szCs w:val="24"/>
        </w:rPr>
        <w:tab/>
      </w:r>
      <w:r w:rsidRPr="00556750">
        <w:rPr>
          <w:rFonts w:ascii="Times New Roman" w:hAnsi="Times New Roman" w:cs="Times New Roman"/>
          <w:sz w:val="24"/>
          <w:szCs w:val="24"/>
        </w:rPr>
        <w:tab/>
      </w:r>
      <w:r w:rsidRPr="00556750">
        <w:rPr>
          <w:rFonts w:ascii="Times New Roman" w:hAnsi="Times New Roman" w:cs="Times New Roman"/>
          <w:sz w:val="24"/>
          <w:szCs w:val="24"/>
        </w:rPr>
        <w:tab/>
      </w:r>
      <w:r w:rsidRPr="00556750">
        <w:rPr>
          <w:rFonts w:ascii="Times New Roman" w:hAnsi="Times New Roman" w:cs="Times New Roman"/>
          <w:sz w:val="24"/>
          <w:szCs w:val="24"/>
        </w:rPr>
        <w:tab/>
      </w:r>
      <w:r w:rsidRPr="00556750">
        <w:rPr>
          <w:rFonts w:ascii="Times New Roman" w:hAnsi="Times New Roman" w:cs="Times New Roman"/>
          <w:sz w:val="24"/>
          <w:szCs w:val="24"/>
        </w:rPr>
        <w:tab/>
      </w:r>
      <w:r w:rsidRPr="00556750">
        <w:rPr>
          <w:rFonts w:ascii="Times New Roman" w:hAnsi="Times New Roman" w:cs="Times New Roman"/>
          <w:sz w:val="24"/>
          <w:szCs w:val="24"/>
        </w:rPr>
        <w:tab/>
      </w:r>
      <w:r w:rsidRPr="00556750">
        <w:rPr>
          <w:rFonts w:ascii="Times New Roman" w:hAnsi="Times New Roman" w:cs="Times New Roman"/>
          <w:sz w:val="24"/>
          <w:szCs w:val="24"/>
        </w:rPr>
        <w:tab/>
      </w:r>
      <w:r w:rsidRPr="00F63E9D">
        <w:rPr>
          <w:rFonts w:ascii="Times New Roman" w:hAnsi="Times New Roman" w:cs="Times New Roman"/>
          <w:sz w:val="24"/>
          <w:szCs w:val="24"/>
        </w:rPr>
        <w:tab/>
      </w:r>
      <w:r w:rsidR="00477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96C" w:rsidRPr="0071696C" w:rsidRDefault="0071696C" w:rsidP="0071696C">
      <w:pPr>
        <w:pStyle w:val="Odstavecseseznamem"/>
        <w:spacing w:after="0"/>
        <w:rPr>
          <w:rFonts w:ascii="Times New Roman" w:hAnsi="Times New Roman" w:cs="Times New Roman"/>
          <w:sz w:val="28"/>
          <w:szCs w:val="28"/>
        </w:rPr>
      </w:pPr>
    </w:p>
    <w:sectPr w:rsidR="0071696C" w:rsidRPr="0071696C" w:rsidSect="001A353E"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F34"/>
    <w:multiLevelType w:val="hybridMultilevel"/>
    <w:tmpl w:val="038456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062DD"/>
    <w:multiLevelType w:val="hybridMultilevel"/>
    <w:tmpl w:val="1A98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265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DA0956"/>
    <w:multiLevelType w:val="hybridMultilevel"/>
    <w:tmpl w:val="4C2EE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665B2"/>
    <w:multiLevelType w:val="hybridMultilevel"/>
    <w:tmpl w:val="6E7604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B6040"/>
    <w:multiLevelType w:val="hybridMultilevel"/>
    <w:tmpl w:val="8D825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83B8C"/>
    <w:multiLevelType w:val="hybridMultilevel"/>
    <w:tmpl w:val="6756E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06DDA"/>
    <w:multiLevelType w:val="hybridMultilevel"/>
    <w:tmpl w:val="AEC2E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C51D2"/>
    <w:multiLevelType w:val="multilevel"/>
    <w:tmpl w:val="0405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9">
    <w:nsid w:val="1D2C4AF4"/>
    <w:multiLevelType w:val="multilevel"/>
    <w:tmpl w:val="7EB2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E4886"/>
    <w:multiLevelType w:val="hybridMultilevel"/>
    <w:tmpl w:val="1CA2C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F67AA"/>
    <w:multiLevelType w:val="hybridMultilevel"/>
    <w:tmpl w:val="78328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76653"/>
    <w:multiLevelType w:val="multilevel"/>
    <w:tmpl w:val="7EB2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BA0E3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F8960C2"/>
    <w:multiLevelType w:val="hybridMultilevel"/>
    <w:tmpl w:val="6B200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8035E"/>
    <w:multiLevelType w:val="hybridMultilevel"/>
    <w:tmpl w:val="A6C8B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A562C"/>
    <w:multiLevelType w:val="hybridMultilevel"/>
    <w:tmpl w:val="5136D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7254A"/>
    <w:multiLevelType w:val="hybridMultilevel"/>
    <w:tmpl w:val="60D65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C3C7A"/>
    <w:multiLevelType w:val="hybridMultilevel"/>
    <w:tmpl w:val="429A5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07DE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3F915B7F"/>
    <w:multiLevelType w:val="hybridMultilevel"/>
    <w:tmpl w:val="A5FC4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02A36"/>
    <w:multiLevelType w:val="hybridMultilevel"/>
    <w:tmpl w:val="18CEE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6510E"/>
    <w:multiLevelType w:val="hybridMultilevel"/>
    <w:tmpl w:val="A6B86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93B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D06A0"/>
    <w:multiLevelType w:val="hybridMultilevel"/>
    <w:tmpl w:val="2C82C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14A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1F5ED8"/>
    <w:multiLevelType w:val="hybridMultilevel"/>
    <w:tmpl w:val="799E2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B712A"/>
    <w:multiLevelType w:val="hybridMultilevel"/>
    <w:tmpl w:val="66F65FC6"/>
    <w:lvl w:ilvl="0" w:tplc="D0BC4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3C4EB7"/>
    <w:multiLevelType w:val="hybridMultilevel"/>
    <w:tmpl w:val="13585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22F51"/>
    <w:multiLevelType w:val="hybridMultilevel"/>
    <w:tmpl w:val="DD7C9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53249F"/>
    <w:multiLevelType w:val="hybridMultilevel"/>
    <w:tmpl w:val="B1221688"/>
    <w:lvl w:ilvl="0" w:tplc="F314E0D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AA1F8E"/>
    <w:multiLevelType w:val="hybridMultilevel"/>
    <w:tmpl w:val="70AAC104"/>
    <w:lvl w:ilvl="0" w:tplc="0405000F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2">
    <w:nsid w:val="5FD11A87"/>
    <w:multiLevelType w:val="hybridMultilevel"/>
    <w:tmpl w:val="C2D86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9274A"/>
    <w:multiLevelType w:val="hybridMultilevel"/>
    <w:tmpl w:val="8F50605E"/>
    <w:lvl w:ilvl="0" w:tplc="7DF4A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BF0363"/>
    <w:multiLevelType w:val="hybridMultilevel"/>
    <w:tmpl w:val="1A56B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E4CE4"/>
    <w:multiLevelType w:val="hybridMultilevel"/>
    <w:tmpl w:val="31CEFE70"/>
    <w:lvl w:ilvl="0" w:tplc="9D6E1F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3E29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A640FB2"/>
    <w:multiLevelType w:val="hybridMultilevel"/>
    <w:tmpl w:val="C2EA3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3"/>
  </w:num>
  <w:num w:numId="4">
    <w:abstractNumId w:val="30"/>
  </w:num>
  <w:num w:numId="5">
    <w:abstractNumId w:val="20"/>
  </w:num>
  <w:num w:numId="6">
    <w:abstractNumId w:val="7"/>
  </w:num>
  <w:num w:numId="7">
    <w:abstractNumId w:val="37"/>
  </w:num>
  <w:num w:numId="8">
    <w:abstractNumId w:val="6"/>
  </w:num>
  <w:num w:numId="9">
    <w:abstractNumId w:val="27"/>
  </w:num>
  <w:num w:numId="10">
    <w:abstractNumId w:val="24"/>
  </w:num>
  <w:num w:numId="11">
    <w:abstractNumId w:val="33"/>
  </w:num>
  <w:num w:numId="12">
    <w:abstractNumId w:val="28"/>
  </w:num>
  <w:num w:numId="13">
    <w:abstractNumId w:val="29"/>
  </w:num>
  <w:num w:numId="14">
    <w:abstractNumId w:val="32"/>
  </w:num>
  <w:num w:numId="15">
    <w:abstractNumId w:val="12"/>
  </w:num>
  <w:num w:numId="16">
    <w:abstractNumId w:val="25"/>
  </w:num>
  <w:num w:numId="17">
    <w:abstractNumId w:val="36"/>
  </w:num>
  <w:num w:numId="18">
    <w:abstractNumId w:val="2"/>
  </w:num>
  <w:num w:numId="19">
    <w:abstractNumId w:val="9"/>
  </w:num>
  <w:num w:numId="20">
    <w:abstractNumId w:val="23"/>
  </w:num>
  <w:num w:numId="21">
    <w:abstractNumId w:val="8"/>
  </w:num>
  <w:num w:numId="22">
    <w:abstractNumId w:val="13"/>
  </w:num>
  <w:num w:numId="23">
    <w:abstractNumId w:val="19"/>
  </w:num>
  <w:num w:numId="24">
    <w:abstractNumId w:val="22"/>
  </w:num>
  <w:num w:numId="25">
    <w:abstractNumId w:val="10"/>
  </w:num>
  <w:num w:numId="26">
    <w:abstractNumId w:val="14"/>
  </w:num>
  <w:num w:numId="27">
    <w:abstractNumId w:val="31"/>
  </w:num>
  <w:num w:numId="28">
    <w:abstractNumId w:val="0"/>
  </w:num>
  <w:num w:numId="29">
    <w:abstractNumId w:val="34"/>
  </w:num>
  <w:num w:numId="30">
    <w:abstractNumId w:val="16"/>
  </w:num>
  <w:num w:numId="31">
    <w:abstractNumId w:val="4"/>
  </w:num>
  <w:num w:numId="32">
    <w:abstractNumId w:val="1"/>
  </w:num>
  <w:num w:numId="33">
    <w:abstractNumId w:val="15"/>
  </w:num>
  <w:num w:numId="34">
    <w:abstractNumId w:val="5"/>
  </w:num>
  <w:num w:numId="35">
    <w:abstractNumId w:val="26"/>
  </w:num>
  <w:num w:numId="36">
    <w:abstractNumId w:val="18"/>
  </w:num>
  <w:num w:numId="37">
    <w:abstractNumId w:val="1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6C"/>
    <w:rsid w:val="000245D9"/>
    <w:rsid w:val="0002546D"/>
    <w:rsid w:val="00096018"/>
    <w:rsid w:val="000A311B"/>
    <w:rsid w:val="000A592C"/>
    <w:rsid w:val="000C7089"/>
    <w:rsid w:val="001A353E"/>
    <w:rsid w:val="001E06D2"/>
    <w:rsid w:val="00201C3D"/>
    <w:rsid w:val="0024700E"/>
    <w:rsid w:val="002D1CEA"/>
    <w:rsid w:val="003520FF"/>
    <w:rsid w:val="00373E84"/>
    <w:rsid w:val="0039194A"/>
    <w:rsid w:val="003C3602"/>
    <w:rsid w:val="00477E78"/>
    <w:rsid w:val="00556750"/>
    <w:rsid w:val="005E4D7B"/>
    <w:rsid w:val="00681E1C"/>
    <w:rsid w:val="006A1C04"/>
    <w:rsid w:val="006A3852"/>
    <w:rsid w:val="006A3C9B"/>
    <w:rsid w:val="006A638D"/>
    <w:rsid w:val="0071696C"/>
    <w:rsid w:val="00773A44"/>
    <w:rsid w:val="007B2AC2"/>
    <w:rsid w:val="007D2D17"/>
    <w:rsid w:val="00880032"/>
    <w:rsid w:val="00894510"/>
    <w:rsid w:val="008A79F7"/>
    <w:rsid w:val="008E3F8E"/>
    <w:rsid w:val="00AC76D3"/>
    <w:rsid w:val="00B57E53"/>
    <w:rsid w:val="00B715EA"/>
    <w:rsid w:val="00B75FB0"/>
    <w:rsid w:val="00C342A6"/>
    <w:rsid w:val="00C5542B"/>
    <w:rsid w:val="00CC5226"/>
    <w:rsid w:val="00DA7E4E"/>
    <w:rsid w:val="00DF46A4"/>
    <w:rsid w:val="00E17D31"/>
    <w:rsid w:val="00E850BE"/>
    <w:rsid w:val="00F059B7"/>
    <w:rsid w:val="00F63E9D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96C"/>
    <w:pPr>
      <w:ind w:left="720"/>
      <w:contextualSpacing/>
    </w:pPr>
  </w:style>
  <w:style w:type="paragraph" w:styleId="Bezmezer">
    <w:name w:val="No Spacing"/>
    <w:uiPriority w:val="1"/>
    <w:qFormat/>
    <w:rsid w:val="00F63E9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510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qFormat/>
    <w:rsid w:val="00DA7E4E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880032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880032"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88003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800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0032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00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0032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880032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880032"/>
    <w:rPr>
      <w:b/>
      <w:bCs/>
      <w:smallCaps/>
      <w:color w:val="5B9BD5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96C"/>
    <w:pPr>
      <w:ind w:left="720"/>
      <w:contextualSpacing/>
    </w:pPr>
  </w:style>
  <w:style w:type="paragraph" w:styleId="Bezmezer">
    <w:name w:val="No Spacing"/>
    <w:uiPriority w:val="1"/>
    <w:qFormat/>
    <w:rsid w:val="00F63E9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510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qFormat/>
    <w:rsid w:val="00DA7E4E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880032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880032"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88003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800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0032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00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0032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880032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88003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1161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Trojanovice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Pavla Keislerová</cp:lastModifiedBy>
  <cp:revision>6</cp:revision>
  <cp:lastPrinted>2020-09-01T05:13:00Z</cp:lastPrinted>
  <dcterms:created xsi:type="dcterms:W3CDTF">2021-04-08T20:22:00Z</dcterms:created>
  <dcterms:modified xsi:type="dcterms:W3CDTF">2021-04-09T06:08:00Z</dcterms:modified>
</cp:coreProperties>
</file>